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27399D">
      <w:pPr>
        <w:pStyle w:val="2"/>
        <w:bidi w:val="0"/>
        <w:jc w:val="center"/>
        <w:outlineLvl w:val="9"/>
        <w:rPr>
          <w:rFonts w:hint="eastAsia"/>
          <w:lang w:val="en-US" w:eastAsia="zh-CN"/>
        </w:rPr>
      </w:pPr>
    </w:p>
    <w:p w14:paraId="6A594F89">
      <w:pPr>
        <w:jc w:val="center"/>
        <w:rPr>
          <w:rFonts w:hint="eastAsia"/>
          <w:b/>
          <w:bCs/>
          <w:sz w:val="44"/>
          <w:szCs w:val="44"/>
          <w:lang w:val="en-US" w:eastAsia="zh-CN"/>
        </w:rPr>
      </w:pPr>
      <w:bookmarkStart w:id="0" w:name="_Toc26860"/>
      <w:r>
        <w:rPr>
          <w:rFonts w:hint="eastAsia" w:ascii="华文行楷" w:hAnsi="华文行楷" w:eastAsia="华文行楷" w:cs="华文行楷"/>
          <w:b/>
          <w:bCs/>
          <w:sz w:val="84"/>
          <w:szCs w:val="84"/>
          <w:lang w:val="en-US" w:eastAsia="zh-CN"/>
        </w:rPr>
        <w:t>齐鲁工业大学</w:t>
      </w:r>
      <w:bookmarkEnd w:id="0"/>
      <w:bookmarkStart w:id="1" w:name="_Toc30874"/>
      <w:bookmarkStart w:id="2" w:name="_Toc2857"/>
      <w:bookmarkStart w:id="3" w:name="_Toc12215"/>
    </w:p>
    <w:p w14:paraId="06C5C9C5">
      <w:pPr>
        <w:jc w:val="center"/>
        <w:rPr>
          <w:rFonts w:hint="eastAsia"/>
          <w:b/>
          <w:bCs/>
          <w:sz w:val="44"/>
          <w:szCs w:val="44"/>
          <w:lang w:val="en-US" w:eastAsia="zh-CN"/>
        </w:rPr>
      </w:pPr>
    </w:p>
    <w:p w14:paraId="00738410">
      <w:pPr>
        <w:jc w:val="center"/>
        <w:rPr>
          <w:rFonts w:hint="eastAsia"/>
          <w:b/>
          <w:bCs/>
          <w:sz w:val="44"/>
          <w:szCs w:val="44"/>
          <w:lang w:val="en-US" w:eastAsia="zh-CN"/>
        </w:rPr>
      </w:pPr>
      <w:r>
        <w:rPr>
          <w:rFonts w:hint="eastAsia"/>
          <w:b/>
          <w:bCs/>
          <w:sz w:val="44"/>
          <w:szCs w:val="44"/>
          <w:lang w:val="en-US" w:eastAsia="zh-CN"/>
        </w:rPr>
        <w:t>基于pywebio实现懂车帝数据交互页面</w:t>
      </w:r>
      <w:bookmarkEnd w:id="1"/>
      <w:bookmarkEnd w:id="2"/>
      <w:bookmarkEnd w:id="3"/>
    </w:p>
    <w:p w14:paraId="0C30D1AA">
      <w:pPr>
        <w:rPr>
          <w:rFonts w:hint="eastAsia"/>
          <w:sz w:val="32"/>
          <w:szCs w:val="32"/>
          <w:lang w:val="en-US" w:eastAsia="zh-CN"/>
        </w:rPr>
      </w:pPr>
    </w:p>
    <w:p w14:paraId="17773D07">
      <w:pPr>
        <w:rPr>
          <w:rFonts w:hint="default"/>
          <w:sz w:val="32"/>
          <w:szCs w:val="32"/>
          <w:lang w:val="en-US" w:eastAsia="zh-CN"/>
        </w:rPr>
      </w:pPr>
    </w:p>
    <w:p w14:paraId="0BF0E191">
      <w:pPr>
        <w:rPr>
          <w:rFonts w:hint="default"/>
          <w:sz w:val="32"/>
          <w:szCs w:val="32"/>
          <w:lang w:val="en-US" w:eastAsia="zh-CN"/>
        </w:rPr>
      </w:pPr>
    </w:p>
    <w:p w14:paraId="5DEDBBF7">
      <w:pPr>
        <w:rPr>
          <w:rFonts w:hint="default"/>
          <w:sz w:val="32"/>
          <w:szCs w:val="32"/>
          <w:lang w:val="en-US" w:eastAsia="zh-CN"/>
        </w:rPr>
      </w:pPr>
    </w:p>
    <w:p w14:paraId="29730041">
      <w:pPr>
        <w:rPr>
          <w:rFonts w:hint="default"/>
          <w:sz w:val="32"/>
          <w:szCs w:val="32"/>
          <w:lang w:val="en-US" w:eastAsia="zh-CN"/>
        </w:rPr>
      </w:pPr>
    </w:p>
    <w:p w14:paraId="5A821DCE">
      <w:pPr>
        <w:rPr>
          <w:rFonts w:hint="default"/>
          <w:sz w:val="32"/>
          <w:szCs w:val="32"/>
          <w:lang w:val="en-US" w:eastAsia="zh-CN"/>
        </w:rPr>
      </w:pPr>
    </w:p>
    <w:p w14:paraId="787E6C11">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30"/>
          <w:szCs w:val="30"/>
          <w:lang w:val="en-US" w:eastAsia="zh-CN"/>
        </w:rPr>
      </w:pPr>
      <w:r>
        <w:rPr>
          <w:rFonts w:hint="eastAsia"/>
          <w:sz w:val="30"/>
          <w:szCs w:val="30"/>
          <w:lang w:val="en-US" w:eastAsia="zh-CN"/>
        </w:rPr>
        <w:t>院    系：</w:t>
      </w:r>
      <w:r>
        <w:rPr>
          <w:rFonts w:hint="eastAsia"/>
          <w:sz w:val="30"/>
          <w:szCs w:val="30"/>
          <w:u w:val="single"/>
          <w:lang w:val="en-US" w:eastAsia="zh-CN"/>
        </w:rPr>
        <w:t xml:space="preserve">计算机科学与技术                      </w:t>
      </w:r>
    </w:p>
    <w:p w14:paraId="73E87291">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30"/>
          <w:szCs w:val="30"/>
          <w:lang w:val="en-US" w:eastAsia="zh-CN"/>
        </w:rPr>
      </w:pPr>
      <w:r>
        <w:rPr>
          <w:rFonts w:hint="eastAsia"/>
          <w:sz w:val="30"/>
          <w:szCs w:val="30"/>
          <w:lang w:val="en-US" w:eastAsia="zh-CN"/>
        </w:rPr>
        <w:t>班    级：</w:t>
      </w:r>
      <w:r>
        <w:rPr>
          <w:rFonts w:hint="eastAsia"/>
          <w:sz w:val="30"/>
          <w:szCs w:val="30"/>
          <w:u w:val="single"/>
          <w:lang w:val="en-US" w:eastAsia="zh-CN"/>
        </w:rPr>
        <w:t xml:space="preserve">数据科学21-1                           </w:t>
      </w:r>
    </w:p>
    <w:p w14:paraId="19A6C57E">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30"/>
          <w:szCs w:val="30"/>
          <w:lang w:val="en-US" w:eastAsia="zh-CN"/>
        </w:rPr>
      </w:pPr>
      <w:r>
        <w:rPr>
          <w:rFonts w:hint="eastAsia"/>
          <w:sz w:val="30"/>
          <w:szCs w:val="30"/>
          <w:lang w:val="en-US" w:eastAsia="zh-CN"/>
        </w:rPr>
        <w:t>项目名称：</w:t>
      </w:r>
      <w:r>
        <w:rPr>
          <w:rFonts w:hint="eastAsia"/>
          <w:sz w:val="30"/>
          <w:szCs w:val="30"/>
          <w:u w:val="single"/>
          <w:lang w:val="en-US" w:eastAsia="zh-CN"/>
        </w:rPr>
        <w:t>基于pywebio懂车帝数据交互页面及可视化</w:t>
      </w:r>
    </w:p>
    <w:p w14:paraId="3B69FCF2">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30"/>
          <w:szCs w:val="30"/>
          <w:lang w:val="en-US" w:eastAsia="zh-CN"/>
        </w:rPr>
      </w:pPr>
      <w:r>
        <w:rPr>
          <w:rFonts w:hint="eastAsia"/>
          <w:sz w:val="30"/>
          <w:szCs w:val="30"/>
          <w:lang w:val="en-US" w:eastAsia="zh-CN"/>
        </w:rPr>
        <w:t>项目成员：</w:t>
      </w:r>
      <w:r>
        <w:rPr>
          <w:rFonts w:hint="eastAsia"/>
          <w:sz w:val="30"/>
          <w:szCs w:val="30"/>
          <w:u w:val="single"/>
          <w:lang w:val="en-US" w:eastAsia="zh-CN"/>
        </w:rPr>
        <w:t>刘星(组长），陶星宇，周谦，彭圣毅，卞少鑫</w:t>
      </w:r>
    </w:p>
    <w:p w14:paraId="630279C4">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30"/>
          <w:szCs w:val="30"/>
          <w:lang w:val="en-US" w:eastAsia="zh-CN"/>
        </w:rPr>
      </w:pPr>
      <w:r>
        <w:rPr>
          <w:rFonts w:hint="eastAsia"/>
          <w:sz w:val="30"/>
          <w:szCs w:val="30"/>
          <w:lang w:val="en-US" w:eastAsia="zh-CN"/>
        </w:rPr>
        <w:t>完成时间：</w:t>
      </w:r>
      <w:r>
        <w:rPr>
          <w:rFonts w:hint="eastAsia"/>
          <w:sz w:val="30"/>
          <w:szCs w:val="30"/>
          <w:u w:val="single"/>
          <w:lang w:val="en-US" w:eastAsia="zh-CN"/>
        </w:rPr>
        <w:t xml:space="preserve">2024/9/11                                </w:t>
      </w:r>
    </w:p>
    <w:p w14:paraId="19AE0622">
      <w:pPr>
        <w:rPr>
          <w:rFonts w:hint="default"/>
          <w:sz w:val="32"/>
          <w:szCs w:val="32"/>
          <w:lang w:val="en-US" w:eastAsia="zh-CN"/>
        </w:rPr>
      </w:pPr>
    </w:p>
    <w:p w14:paraId="58E76113">
      <w:pPr>
        <w:rPr>
          <w:rFonts w:hint="default"/>
          <w:sz w:val="32"/>
          <w:szCs w:val="32"/>
          <w:lang w:val="en-US" w:eastAsia="zh-CN"/>
        </w:rPr>
      </w:pPr>
    </w:p>
    <w:p w14:paraId="658192BF">
      <w:pPr>
        <w:rPr>
          <w:rFonts w:hint="default"/>
          <w:sz w:val="32"/>
          <w:szCs w:val="32"/>
          <w:lang w:val="en-US" w:eastAsia="zh-CN"/>
        </w:rPr>
      </w:pPr>
    </w:p>
    <w:p w14:paraId="77FA1354">
      <w:pPr>
        <w:pStyle w:val="2"/>
        <w:bidi w:val="0"/>
        <w:jc w:val="center"/>
        <w:outlineLvl w:val="9"/>
        <w:rPr>
          <w:rFonts w:hint="eastAsia"/>
          <w:lang w:val="en-US" w:eastAsia="zh-CN"/>
        </w:rPr>
        <w:sectPr>
          <w:pgSz w:w="11906" w:h="16838"/>
          <w:pgMar w:top="1440" w:right="1800" w:bottom="1440" w:left="1800" w:header="851" w:footer="992" w:gutter="0"/>
          <w:cols w:space="425" w:num="1"/>
          <w:docGrid w:type="lines" w:linePitch="312" w:charSpace="0"/>
        </w:sectPr>
      </w:pPr>
    </w:p>
    <w:p w14:paraId="24D3BC17">
      <w:pPr>
        <w:pStyle w:val="2"/>
        <w:bidi w:val="0"/>
        <w:jc w:val="center"/>
        <w:rPr>
          <w:rFonts w:hint="eastAsia"/>
          <w:lang w:val="en-US" w:eastAsia="zh-CN"/>
        </w:rPr>
      </w:pPr>
      <w:bookmarkStart w:id="4" w:name="_Toc27026"/>
      <w:r>
        <w:rPr>
          <w:rFonts w:hint="eastAsia"/>
          <w:lang w:val="en-US" w:eastAsia="zh-CN"/>
        </w:rPr>
        <w:t>摘      要</w:t>
      </w:r>
      <w:bookmarkEnd w:id="4"/>
    </w:p>
    <w:p w14:paraId="726A2083">
      <w:pPr>
        <w:rPr>
          <w:rFonts w:hint="default"/>
          <w:lang w:val="en-US" w:eastAsia="zh-CN"/>
        </w:rPr>
      </w:pPr>
    </w:p>
    <w:p w14:paraId="2268978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着我国经济的快速发展，汽车市场日益繁荣，二手车交易日趋活跃。根据中国汽车流通协会数据显示，近年来我国二手车交易量逐年攀升，已成为汽车市场的重要组成部分。在此背景下，对二手车市场数据进行统计分析，有助于我们更好地了解市场现状、预测市场趋势、发现潜在问题，为政府、企业和消费者提供决策依据。</w:t>
      </w:r>
    </w:p>
    <w:p w14:paraId="0FB45A15">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二手车市场涉及众多参与者，包括二手车交易平台、经销商、消费者等。各方对二手车数据的关注点各有侧重，如交易平台关注成交量和用户满意度，经销商关注车辆利润和周转速度，消费者关注车辆性价比和售后服务等。因此，对二手车数据进行全面、深入的分析，有助于满足各方需求，推动二手车市场健康发展。</w:t>
      </w:r>
    </w:p>
    <w:p w14:paraId="2FE7C2F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然而，当前二手车市场数据存在一定程度的分散、不透明等问题，给数据分析带来一定挑战。为了更好地服务于市场参与者，有必要对二手车数据进行系统收集、整理和统计分析。本报告旨在通过对二手车市场数据的挖掘和分析，揭示市场规律，为各方提供参考。</w:t>
      </w:r>
    </w:p>
    <w:p w14:paraId="12309BDB">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报告概述了一个二手车交易数据分析项目的实施过程。项目首先通过编写爬虫程序，成功抓取了目标二手车交易网站的数据，并将这些数据存储至MySQL数据库。接着，使用pymysql库建立数据库连接，对存储的数据进行了深入分析。为了直观展示分析结果，我们采用了pyecharts库实现了数据可视化。此外，项目还通过pywebio库搭建了一个简单的网页端应用，实现了对数据库中二手车数据的增删改查功能，为用户提供了一个便捷的数据管理界面。整个项目流程体现了数据采集、存储、分析与可视化的完整链条，为二手车市场研究提供了有力支持。</w:t>
      </w:r>
    </w:p>
    <w:p w14:paraId="3784C86C">
      <w:pPr>
        <w:jc w:val="both"/>
        <w:rPr>
          <w:rFonts w:hint="default" w:ascii="黑体" w:hAnsi="黑体" w:eastAsia="黑体" w:cs="黑体"/>
          <w:b/>
          <w:bCs/>
          <w:sz w:val="36"/>
          <w:szCs w:val="36"/>
          <w:lang w:val="en-US" w:eastAsia="zh-CN"/>
        </w:rPr>
      </w:pPr>
    </w:p>
    <w:p w14:paraId="0D983BF1">
      <w:pPr>
        <w:jc w:val="both"/>
        <w:rPr>
          <w:rFonts w:hint="default" w:ascii="黑体" w:hAnsi="黑体" w:eastAsia="黑体" w:cs="黑体"/>
          <w:b/>
          <w:bCs/>
          <w:sz w:val="36"/>
          <w:szCs w:val="36"/>
          <w:lang w:val="en-US" w:eastAsia="zh-CN"/>
        </w:rPr>
      </w:pPr>
    </w:p>
    <w:p w14:paraId="4C017244">
      <w:pPr>
        <w:jc w:val="both"/>
        <w:rPr>
          <w:rFonts w:hint="default" w:ascii="黑体" w:hAnsi="黑体" w:eastAsia="黑体" w:cs="黑体"/>
          <w:b/>
          <w:bCs/>
          <w:sz w:val="36"/>
          <w:szCs w:val="36"/>
          <w:lang w:val="en-US" w:eastAsia="zh-CN"/>
        </w:rPr>
      </w:pPr>
    </w:p>
    <w:p w14:paraId="2084FEC5">
      <w:pPr>
        <w:pStyle w:val="2"/>
        <w:jc w:val="center"/>
        <w:rPr>
          <w:rFonts w:hint="eastAsia"/>
          <w:sz w:val="36"/>
          <w:szCs w:val="36"/>
        </w:rPr>
      </w:pPr>
      <w:bookmarkStart w:id="5" w:name="_Toc4753"/>
      <w:bookmarkStart w:id="6" w:name="_Toc171200233"/>
      <w:bookmarkStart w:id="7" w:name="_Toc14742"/>
      <w:r>
        <w:rPr>
          <w:rFonts w:hint="eastAsia"/>
          <w:sz w:val="36"/>
          <w:szCs w:val="36"/>
        </w:rPr>
        <w:t>ABSTRACT</w:t>
      </w:r>
      <w:bookmarkEnd w:id="5"/>
      <w:bookmarkEnd w:id="6"/>
      <w:bookmarkEnd w:id="7"/>
    </w:p>
    <w:p w14:paraId="3CAEC711">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With the rapid development of China's economy, the automotive market is becoming increasingly prosperous, and the trade of used cars is becoming more active. According to data from the China Automobile Dealers Association, the volume of used car transactions in China has been increasing year by year, making it an important part of the automotive market. Against this backdrop, the statistical analysis of used car market data helps us better understand the current market situation, predict market trends, identify potential issues, and provide a basis for decision-making for the government, enterprises, and consumers.</w:t>
      </w:r>
    </w:p>
    <w:p w14:paraId="666E3E6F">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Currently, the used car market involves many participants, including used car trading platforms, dealers, and consumers. Each party has its own focus when it comes to used car data: trading platforms pay attention to transaction volume and user satisfaction, dealers focus on vehicle profit and turnover speed, and consumers are concerned with the cost-performance ratio of the vehicle and after-sales service. Therefore, a comprehensive and in-depth analysis of used car data helps meet the needs of all parties and promotes the healthy development of the used car market.</w:t>
      </w:r>
    </w:p>
    <w:p w14:paraId="05EFADE3">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However, there are issues such as decentralization and a lack of transparency in the current used car market data, which pose certain challenges for data analysis. In order to better serve the market participants, it is necessary to systematically collect, organize, and statistically analyze used car data. This report aims to uncover market trends through the exploration and analysis of used car market data, providing a reference for all parties.</w:t>
      </w:r>
    </w:p>
    <w:p w14:paraId="61975FEB">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ascii="Times New Roman" w:hAnsi="Times New Roman" w:cs="Times New Roman" w:eastAsiaTheme="minorEastAsia"/>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This report outlines the implementation process of a used car transaction data analysis project. The project first successfully crawled data from the target used car trading website by writing a web scraping program and stored this data in a MySQL database. Then, using the pymysql library to establish a database connection, an in-depth analysis of the stored data was conducted. To visually present the analysis results, we used the pyecharts library to achieve data visualization. Additionally, the project built a simple web-based application through the pywebio library, implementing functions to add, delete, modify, and query used car data in the database, providing users with a convenient data management interface. The entire project process reflects the complete chain of data collection, storage, analysis, and visualization, providing strong support for the research of the used car market.</w:t>
      </w:r>
    </w:p>
    <w:p w14:paraId="4474C578">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sdt>
      <w:sdtPr>
        <w:rPr>
          <w:rFonts w:ascii="宋体" w:hAnsi="宋体" w:eastAsia="宋体" w:cs="Times New Roman"/>
          <w:b/>
          <w:bCs/>
          <w:kern w:val="2"/>
          <w:sz w:val="84"/>
          <w:szCs w:val="84"/>
          <w:lang w:val="en-US" w:eastAsia="zh-CN" w:bidi="ar-SA"/>
        </w:rPr>
        <w:id w:val="147473598"/>
        <w15:color w:val="DBDBDB"/>
        <w:docPartObj>
          <w:docPartGallery w:val="Table of Contents"/>
          <w:docPartUnique/>
        </w:docPartObj>
      </w:sdtPr>
      <w:sdtEndPr>
        <w:rPr>
          <w:rFonts w:hint="default" w:ascii="黑体" w:hAnsi="黑体" w:eastAsia="黑体" w:cs="黑体"/>
          <w:b/>
          <w:bCs/>
          <w:kern w:val="2"/>
          <w:sz w:val="21"/>
          <w:szCs w:val="36"/>
          <w:lang w:val="en-US" w:eastAsia="zh-CN" w:bidi="ar-SA"/>
        </w:rPr>
      </w:sdtEndPr>
      <w:sdtContent>
        <w:p w14:paraId="09DED04D">
          <w:pPr>
            <w:spacing w:before="0" w:beforeLines="0" w:after="0" w:afterLines="0" w:line="240" w:lineRule="auto"/>
            <w:ind w:left="0" w:leftChars="0" w:right="0" w:rightChars="0" w:firstLine="0" w:firstLineChars="0"/>
            <w:jc w:val="center"/>
            <w:rPr>
              <w:b/>
              <w:bCs/>
              <w:sz w:val="84"/>
              <w:szCs w:val="84"/>
            </w:rPr>
          </w:pPr>
          <w:r>
            <w:rPr>
              <w:rFonts w:ascii="宋体" w:hAnsi="宋体" w:eastAsia="宋体"/>
              <w:b/>
              <w:bCs/>
              <w:sz w:val="84"/>
              <w:szCs w:val="84"/>
            </w:rPr>
            <w:t>目录</w:t>
          </w:r>
        </w:p>
        <w:p w14:paraId="1772698C">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TOC \o "1-2" \h \u </w:instrText>
          </w:r>
          <w:r>
            <w:rPr>
              <w:rFonts w:hint="default" w:ascii="黑体" w:hAnsi="黑体" w:eastAsia="黑体" w:cs="黑体"/>
              <w:b/>
              <w:bCs/>
              <w:kern w:val="2"/>
              <w:sz w:val="24"/>
              <w:szCs w:val="24"/>
              <w:lang w:val="en-US" w:eastAsia="zh-CN" w:bidi="ar-SA"/>
            </w:rPr>
            <w:fldChar w:fldCharType="separate"/>
          </w: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_Toc27026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摘      要</w:t>
          </w:r>
          <w:r>
            <w:rPr>
              <w:b/>
              <w:bCs/>
              <w:sz w:val="24"/>
              <w:szCs w:val="24"/>
            </w:rPr>
            <w:tab/>
          </w:r>
          <w:r>
            <w:rPr>
              <w:b/>
              <w:bCs/>
              <w:sz w:val="24"/>
              <w:szCs w:val="24"/>
            </w:rPr>
            <w:fldChar w:fldCharType="begin"/>
          </w:r>
          <w:r>
            <w:rPr>
              <w:b/>
              <w:bCs/>
              <w:sz w:val="24"/>
              <w:szCs w:val="24"/>
            </w:rPr>
            <w:instrText xml:space="preserve"> PAGEREF _Toc27026 \h </w:instrText>
          </w:r>
          <w:r>
            <w:rPr>
              <w:b/>
              <w:bCs/>
              <w:sz w:val="24"/>
              <w:szCs w:val="24"/>
            </w:rPr>
            <w:fldChar w:fldCharType="separate"/>
          </w:r>
          <w:r>
            <w:rPr>
              <w:b/>
              <w:bCs/>
              <w:sz w:val="24"/>
              <w:szCs w:val="24"/>
            </w:rPr>
            <w:t>1</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3193D011">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_Toc4753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rPr>
            <w:t>ABSTRACT</w:t>
          </w:r>
          <w:r>
            <w:rPr>
              <w:b/>
              <w:bCs/>
              <w:sz w:val="24"/>
              <w:szCs w:val="24"/>
            </w:rPr>
            <w:tab/>
          </w:r>
          <w:r>
            <w:rPr>
              <w:b/>
              <w:bCs/>
              <w:sz w:val="24"/>
              <w:szCs w:val="24"/>
            </w:rPr>
            <w:fldChar w:fldCharType="begin"/>
          </w:r>
          <w:r>
            <w:rPr>
              <w:b/>
              <w:bCs/>
              <w:sz w:val="24"/>
              <w:szCs w:val="24"/>
            </w:rPr>
            <w:instrText xml:space="preserve"> PAGEREF _Toc4753 \h </w:instrText>
          </w:r>
          <w:r>
            <w:rPr>
              <w:b/>
              <w:bCs/>
              <w:sz w:val="24"/>
              <w:szCs w:val="24"/>
            </w:rPr>
            <w:fldChar w:fldCharType="separate"/>
          </w:r>
          <w:r>
            <w:rPr>
              <w:b/>
              <w:bCs/>
              <w:sz w:val="24"/>
              <w:szCs w:val="24"/>
            </w:rPr>
            <w:t>2</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71FD1592">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_Toc4427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1. 绪论</w:t>
          </w:r>
          <w:r>
            <w:rPr>
              <w:b/>
              <w:bCs/>
              <w:sz w:val="24"/>
              <w:szCs w:val="24"/>
            </w:rPr>
            <w:tab/>
          </w:r>
          <w:r>
            <w:rPr>
              <w:b/>
              <w:bCs/>
              <w:sz w:val="24"/>
              <w:szCs w:val="24"/>
            </w:rPr>
            <w:fldChar w:fldCharType="begin"/>
          </w:r>
          <w:r>
            <w:rPr>
              <w:b/>
              <w:bCs/>
              <w:sz w:val="24"/>
              <w:szCs w:val="24"/>
            </w:rPr>
            <w:instrText xml:space="preserve"> PAGEREF _Toc4427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297D4421">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_Toc29419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1.1背景</w:t>
          </w:r>
          <w:r>
            <w:rPr>
              <w:b/>
              <w:bCs/>
              <w:sz w:val="24"/>
              <w:szCs w:val="24"/>
            </w:rPr>
            <w:tab/>
          </w:r>
          <w:r>
            <w:rPr>
              <w:b/>
              <w:bCs/>
              <w:sz w:val="24"/>
              <w:szCs w:val="24"/>
            </w:rPr>
            <w:fldChar w:fldCharType="begin"/>
          </w:r>
          <w:r>
            <w:rPr>
              <w:b/>
              <w:bCs/>
              <w:sz w:val="24"/>
              <w:szCs w:val="24"/>
            </w:rPr>
            <w:instrText xml:space="preserve"> PAGEREF _Toc29419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2566831D">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_Toc5074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1.2系统主要功能</w:t>
          </w:r>
          <w:r>
            <w:rPr>
              <w:b/>
              <w:bCs/>
              <w:sz w:val="24"/>
              <w:szCs w:val="24"/>
            </w:rPr>
            <w:tab/>
          </w:r>
          <w:r>
            <w:rPr>
              <w:b/>
              <w:bCs/>
              <w:sz w:val="24"/>
              <w:szCs w:val="24"/>
            </w:rPr>
            <w:fldChar w:fldCharType="begin"/>
          </w:r>
          <w:r>
            <w:rPr>
              <w:b/>
              <w:bCs/>
              <w:sz w:val="24"/>
              <w:szCs w:val="24"/>
            </w:rPr>
            <w:instrText xml:space="preserve"> PAGEREF _Toc5074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3FD6BF86">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_Toc571 </w:instrText>
          </w:r>
          <w:r>
            <w:rPr>
              <w:rFonts w:hint="default" w:ascii="黑体" w:hAnsi="黑体" w:eastAsia="黑体" w:cs="黑体"/>
              <w:b/>
              <w:bCs/>
              <w:kern w:val="2"/>
              <w:sz w:val="24"/>
              <w:szCs w:val="24"/>
              <w:lang w:val="en-US" w:eastAsia="zh-CN" w:bidi="ar-SA"/>
            </w:rPr>
            <w:fldChar w:fldCharType="separate"/>
          </w:r>
          <w:r>
            <w:rPr>
              <w:rFonts w:hint="default"/>
              <w:b/>
              <w:bCs/>
              <w:sz w:val="24"/>
              <w:szCs w:val="24"/>
              <w:lang w:val="en-US" w:eastAsia="zh-CN"/>
            </w:rPr>
            <w:t xml:space="preserve">2. </w:t>
          </w:r>
          <w:r>
            <w:rPr>
              <w:rFonts w:hint="eastAsia"/>
              <w:b/>
              <w:bCs/>
              <w:sz w:val="24"/>
              <w:szCs w:val="24"/>
              <w:lang w:val="en-US" w:eastAsia="zh-CN"/>
            </w:rPr>
            <w:t>可行性研究</w:t>
          </w:r>
          <w:r>
            <w:rPr>
              <w:b/>
              <w:bCs/>
              <w:sz w:val="24"/>
              <w:szCs w:val="24"/>
            </w:rPr>
            <w:tab/>
          </w:r>
          <w:r>
            <w:rPr>
              <w:b/>
              <w:bCs/>
              <w:sz w:val="24"/>
              <w:szCs w:val="24"/>
            </w:rPr>
            <w:fldChar w:fldCharType="begin"/>
          </w:r>
          <w:r>
            <w:rPr>
              <w:b/>
              <w:bCs/>
              <w:sz w:val="24"/>
              <w:szCs w:val="24"/>
            </w:rPr>
            <w:instrText xml:space="preserve"> PAGEREF _Toc571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01FFF9D9">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_Toc7252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2.1技术可行性分析</w:t>
          </w:r>
          <w:r>
            <w:rPr>
              <w:b/>
              <w:bCs/>
              <w:sz w:val="24"/>
              <w:szCs w:val="24"/>
            </w:rPr>
            <w:tab/>
          </w:r>
          <w:r>
            <w:rPr>
              <w:b/>
              <w:bCs/>
              <w:sz w:val="24"/>
              <w:szCs w:val="24"/>
            </w:rPr>
            <w:fldChar w:fldCharType="begin"/>
          </w:r>
          <w:r>
            <w:rPr>
              <w:b/>
              <w:bCs/>
              <w:sz w:val="24"/>
              <w:szCs w:val="24"/>
            </w:rPr>
            <w:instrText xml:space="preserve"> PAGEREF _Toc7252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515C2166">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_Toc21500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2.2经济可行性分析</w:t>
          </w:r>
          <w:r>
            <w:rPr>
              <w:b/>
              <w:bCs/>
              <w:sz w:val="24"/>
              <w:szCs w:val="24"/>
            </w:rPr>
            <w:tab/>
          </w:r>
          <w:r>
            <w:rPr>
              <w:b/>
              <w:bCs/>
              <w:sz w:val="24"/>
              <w:szCs w:val="24"/>
            </w:rPr>
            <w:fldChar w:fldCharType="begin"/>
          </w:r>
          <w:r>
            <w:rPr>
              <w:b/>
              <w:bCs/>
              <w:sz w:val="24"/>
              <w:szCs w:val="24"/>
            </w:rPr>
            <w:instrText xml:space="preserve"> PAGEREF _Toc21500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75E2F92F">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_Toc18844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2.3法律可行性分析</w:t>
          </w:r>
          <w:r>
            <w:rPr>
              <w:b/>
              <w:bCs/>
              <w:sz w:val="24"/>
              <w:szCs w:val="24"/>
            </w:rPr>
            <w:tab/>
          </w:r>
          <w:r>
            <w:rPr>
              <w:b/>
              <w:bCs/>
              <w:sz w:val="24"/>
              <w:szCs w:val="24"/>
            </w:rPr>
            <w:fldChar w:fldCharType="begin"/>
          </w:r>
          <w:r>
            <w:rPr>
              <w:b/>
              <w:bCs/>
              <w:sz w:val="24"/>
              <w:szCs w:val="24"/>
            </w:rPr>
            <w:instrText xml:space="preserve"> PAGEREF _Toc18844 \h </w:instrText>
          </w:r>
          <w:r>
            <w:rPr>
              <w:b/>
              <w:bCs/>
              <w:sz w:val="24"/>
              <w:szCs w:val="24"/>
            </w:rPr>
            <w:fldChar w:fldCharType="separate"/>
          </w:r>
          <w:r>
            <w:rPr>
              <w:b/>
              <w:bCs/>
              <w:sz w:val="24"/>
              <w:szCs w:val="24"/>
            </w:rPr>
            <w:t>4</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2B5B7881">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_Toc26478 </w:instrText>
          </w:r>
          <w:r>
            <w:rPr>
              <w:rFonts w:hint="default" w:ascii="黑体" w:hAnsi="黑体" w:eastAsia="黑体" w:cs="黑体"/>
              <w:b/>
              <w:bCs/>
              <w:kern w:val="2"/>
              <w:sz w:val="24"/>
              <w:szCs w:val="24"/>
              <w:lang w:val="en-US" w:eastAsia="zh-CN" w:bidi="ar-SA"/>
            </w:rPr>
            <w:fldChar w:fldCharType="separate"/>
          </w:r>
          <w:r>
            <w:rPr>
              <w:rFonts w:hint="default"/>
              <w:b/>
              <w:bCs/>
              <w:sz w:val="24"/>
              <w:szCs w:val="24"/>
              <w:lang w:val="en-US" w:eastAsia="zh-CN"/>
            </w:rPr>
            <w:t xml:space="preserve">3. </w:t>
          </w:r>
          <w:r>
            <w:rPr>
              <w:rFonts w:hint="eastAsia"/>
              <w:b/>
              <w:bCs/>
              <w:sz w:val="24"/>
              <w:szCs w:val="24"/>
              <w:lang w:val="en-US" w:eastAsia="zh-CN"/>
            </w:rPr>
            <w:t>开发环境</w:t>
          </w:r>
          <w:r>
            <w:rPr>
              <w:b/>
              <w:bCs/>
              <w:sz w:val="24"/>
              <w:szCs w:val="24"/>
            </w:rPr>
            <w:tab/>
          </w:r>
          <w:r>
            <w:rPr>
              <w:b/>
              <w:bCs/>
              <w:sz w:val="24"/>
              <w:szCs w:val="24"/>
            </w:rPr>
            <w:fldChar w:fldCharType="begin"/>
          </w:r>
          <w:r>
            <w:rPr>
              <w:b/>
              <w:bCs/>
              <w:sz w:val="24"/>
              <w:szCs w:val="24"/>
            </w:rPr>
            <w:instrText xml:space="preserve"> PAGEREF _Toc26478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2ABCD058">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_Toc13112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3.1硬件环境</w:t>
          </w:r>
          <w:r>
            <w:rPr>
              <w:b/>
              <w:bCs/>
              <w:sz w:val="24"/>
              <w:szCs w:val="24"/>
            </w:rPr>
            <w:tab/>
          </w:r>
          <w:r>
            <w:rPr>
              <w:b/>
              <w:bCs/>
              <w:sz w:val="24"/>
              <w:szCs w:val="24"/>
            </w:rPr>
            <w:fldChar w:fldCharType="begin"/>
          </w:r>
          <w:r>
            <w:rPr>
              <w:b/>
              <w:bCs/>
              <w:sz w:val="24"/>
              <w:szCs w:val="24"/>
            </w:rPr>
            <w:instrText xml:space="preserve"> PAGEREF _Toc13112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7BEDD0CC">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_Toc27973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3.2软件环境</w:t>
          </w:r>
          <w:r>
            <w:rPr>
              <w:b/>
              <w:bCs/>
              <w:sz w:val="24"/>
              <w:szCs w:val="24"/>
            </w:rPr>
            <w:tab/>
          </w:r>
          <w:r>
            <w:rPr>
              <w:b/>
              <w:bCs/>
              <w:sz w:val="24"/>
              <w:szCs w:val="24"/>
            </w:rPr>
            <w:fldChar w:fldCharType="begin"/>
          </w:r>
          <w:r>
            <w:rPr>
              <w:b/>
              <w:bCs/>
              <w:sz w:val="24"/>
              <w:szCs w:val="24"/>
            </w:rPr>
            <w:instrText xml:space="preserve"> PAGEREF _Toc27973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4B183573">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_Toc32589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3.3技术介绍</w:t>
          </w:r>
          <w:r>
            <w:rPr>
              <w:b/>
              <w:bCs/>
              <w:sz w:val="24"/>
              <w:szCs w:val="24"/>
            </w:rPr>
            <w:tab/>
          </w:r>
          <w:r>
            <w:rPr>
              <w:b/>
              <w:bCs/>
              <w:sz w:val="24"/>
              <w:szCs w:val="24"/>
            </w:rPr>
            <w:fldChar w:fldCharType="begin"/>
          </w:r>
          <w:r>
            <w:rPr>
              <w:b/>
              <w:bCs/>
              <w:sz w:val="24"/>
              <w:szCs w:val="24"/>
            </w:rPr>
            <w:instrText xml:space="preserve"> PAGEREF _Toc32589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0FDF8761">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_Toc32602 </w:instrText>
          </w:r>
          <w:r>
            <w:rPr>
              <w:rFonts w:hint="default" w:ascii="黑体" w:hAnsi="黑体" w:eastAsia="黑体" w:cs="黑体"/>
              <w:b/>
              <w:bCs/>
              <w:kern w:val="2"/>
              <w:sz w:val="24"/>
              <w:szCs w:val="24"/>
              <w:lang w:val="en-US" w:eastAsia="zh-CN" w:bidi="ar-SA"/>
            </w:rPr>
            <w:fldChar w:fldCharType="separate"/>
          </w:r>
          <w:r>
            <w:rPr>
              <w:rFonts w:hint="default"/>
              <w:b/>
              <w:bCs/>
              <w:sz w:val="24"/>
              <w:szCs w:val="24"/>
              <w:lang w:val="en-US" w:eastAsia="zh-CN"/>
            </w:rPr>
            <w:t xml:space="preserve">4. </w:t>
          </w:r>
          <w:r>
            <w:rPr>
              <w:rFonts w:hint="eastAsia"/>
              <w:b/>
              <w:bCs/>
              <w:sz w:val="24"/>
              <w:szCs w:val="24"/>
              <w:lang w:val="en-US" w:eastAsia="zh-CN"/>
            </w:rPr>
            <w:t>总体设计</w:t>
          </w:r>
          <w:r>
            <w:rPr>
              <w:b/>
              <w:bCs/>
              <w:sz w:val="24"/>
              <w:szCs w:val="24"/>
            </w:rPr>
            <w:tab/>
          </w:r>
          <w:r>
            <w:rPr>
              <w:b/>
              <w:bCs/>
              <w:sz w:val="24"/>
              <w:szCs w:val="24"/>
            </w:rPr>
            <w:fldChar w:fldCharType="begin"/>
          </w:r>
          <w:r>
            <w:rPr>
              <w:b/>
              <w:bCs/>
              <w:sz w:val="24"/>
              <w:szCs w:val="24"/>
            </w:rPr>
            <w:instrText xml:space="preserve"> PAGEREF _Toc32602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2641E1EC">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_Toc14513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4.1系统架构</w:t>
          </w:r>
          <w:r>
            <w:rPr>
              <w:b/>
              <w:bCs/>
              <w:sz w:val="24"/>
              <w:szCs w:val="24"/>
            </w:rPr>
            <w:tab/>
          </w:r>
          <w:r>
            <w:rPr>
              <w:b/>
              <w:bCs/>
              <w:sz w:val="24"/>
              <w:szCs w:val="24"/>
            </w:rPr>
            <w:fldChar w:fldCharType="begin"/>
          </w:r>
          <w:r>
            <w:rPr>
              <w:b/>
              <w:bCs/>
              <w:sz w:val="24"/>
              <w:szCs w:val="24"/>
            </w:rPr>
            <w:instrText xml:space="preserve"> PAGEREF _Toc14513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21BE3DF7">
          <w:pPr>
            <w:pStyle w:val="8"/>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_Toc3172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4.2模块设计</w:t>
          </w:r>
          <w:r>
            <w:rPr>
              <w:b/>
              <w:bCs/>
              <w:sz w:val="24"/>
              <w:szCs w:val="24"/>
            </w:rPr>
            <w:tab/>
          </w:r>
          <w:r>
            <w:rPr>
              <w:b/>
              <w:bCs/>
              <w:sz w:val="24"/>
              <w:szCs w:val="24"/>
            </w:rPr>
            <w:fldChar w:fldCharType="begin"/>
          </w:r>
          <w:r>
            <w:rPr>
              <w:b/>
              <w:bCs/>
              <w:sz w:val="24"/>
              <w:szCs w:val="24"/>
            </w:rPr>
            <w:instrText xml:space="preserve"> PAGEREF _Toc3172 \h </w:instrText>
          </w:r>
          <w:r>
            <w:rPr>
              <w:b/>
              <w:bCs/>
              <w:sz w:val="24"/>
              <w:szCs w:val="24"/>
            </w:rPr>
            <w:fldChar w:fldCharType="separate"/>
          </w:r>
          <w:r>
            <w:rPr>
              <w:b/>
              <w:bCs/>
              <w:sz w:val="24"/>
              <w:szCs w:val="24"/>
            </w:rPr>
            <w:t>5</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46755CD6">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_Toc19858 </w:instrText>
          </w:r>
          <w:r>
            <w:rPr>
              <w:rFonts w:hint="default" w:ascii="黑体" w:hAnsi="黑体" w:eastAsia="黑体" w:cs="黑体"/>
              <w:b/>
              <w:bCs/>
              <w:kern w:val="2"/>
              <w:sz w:val="24"/>
              <w:szCs w:val="24"/>
              <w:lang w:val="en-US" w:eastAsia="zh-CN" w:bidi="ar-SA"/>
            </w:rPr>
            <w:fldChar w:fldCharType="separate"/>
          </w:r>
          <w:r>
            <w:rPr>
              <w:rFonts w:hint="default"/>
              <w:b/>
              <w:bCs/>
              <w:sz w:val="24"/>
              <w:szCs w:val="24"/>
              <w:lang w:val="en-US" w:eastAsia="zh-CN"/>
            </w:rPr>
            <w:t xml:space="preserve">5. </w:t>
          </w:r>
          <w:r>
            <w:rPr>
              <w:rFonts w:hint="eastAsia"/>
              <w:b/>
              <w:bCs/>
              <w:sz w:val="24"/>
              <w:szCs w:val="24"/>
              <w:lang w:val="en-US" w:eastAsia="zh-CN"/>
            </w:rPr>
            <w:t>数据库设计</w:t>
          </w:r>
          <w:r>
            <w:rPr>
              <w:b/>
              <w:bCs/>
              <w:sz w:val="24"/>
              <w:szCs w:val="24"/>
            </w:rPr>
            <w:tab/>
          </w:r>
          <w:r>
            <w:rPr>
              <w:b/>
              <w:bCs/>
              <w:sz w:val="24"/>
              <w:szCs w:val="24"/>
            </w:rPr>
            <w:fldChar w:fldCharType="begin"/>
          </w:r>
          <w:r>
            <w:rPr>
              <w:b/>
              <w:bCs/>
              <w:sz w:val="24"/>
              <w:szCs w:val="24"/>
            </w:rPr>
            <w:instrText xml:space="preserve"> PAGEREF _Toc19858 \h </w:instrText>
          </w:r>
          <w:r>
            <w:rPr>
              <w:b/>
              <w:bCs/>
              <w:sz w:val="24"/>
              <w:szCs w:val="24"/>
            </w:rPr>
            <w:fldChar w:fldCharType="separate"/>
          </w:r>
          <w:r>
            <w:rPr>
              <w:b/>
              <w:bCs/>
              <w:sz w:val="24"/>
              <w:szCs w:val="24"/>
            </w:rPr>
            <w:t>6</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6A1A1734">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_Toc25313 </w:instrText>
          </w:r>
          <w:r>
            <w:rPr>
              <w:rFonts w:hint="default" w:ascii="黑体" w:hAnsi="黑体" w:eastAsia="黑体" w:cs="黑体"/>
              <w:b/>
              <w:bCs/>
              <w:kern w:val="2"/>
              <w:sz w:val="24"/>
              <w:szCs w:val="24"/>
              <w:lang w:val="en-US" w:eastAsia="zh-CN" w:bidi="ar-SA"/>
            </w:rPr>
            <w:fldChar w:fldCharType="separate"/>
          </w:r>
          <w:r>
            <w:rPr>
              <w:rFonts w:hint="default"/>
              <w:b/>
              <w:bCs/>
              <w:sz w:val="24"/>
              <w:szCs w:val="24"/>
              <w:lang w:val="en-US" w:eastAsia="zh-CN"/>
            </w:rPr>
            <w:t xml:space="preserve">6. </w:t>
          </w:r>
          <w:r>
            <w:rPr>
              <w:rFonts w:hint="eastAsia"/>
              <w:b/>
              <w:bCs/>
              <w:sz w:val="24"/>
              <w:szCs w:val="24"/>
              <w:lang w:val="en-US" w:eastAsia="zh-CN"/>
            </w:rPr>
            <w:t>系统实施</w:t>
          </w:r>
          <w:r>
            <w:rPr>
              <w:b/>
              <w:bCs/>
              <w:sz w:val="24"/>
              <w:szCs w:val="24"/>
            </w:rPr>
            <w:tab/>
          </w:r>
          <w:r>
            <w:rPr>
              <w:b/>
              <w:bCs/>
              <w:sz w:val="24"/>
              <w:szCs w:val="24"/>
            </w:rPr>
            <w:fldChar w:fldCharType="begin"/>
          </w:r>
          <w:r>
            <w:rPr>
              <w:b/>
              <w:bCs/>
              <w:sz w:val="24"/>
              <w:szCs w:val="24"/>
            </w:rPr>
            <w:instrText xml:space="preserve"> PAGEREF _Toc25313 \h </w:instrText>
          </w:r>
          <w:r>
            <w:rPr>
              <w:b/>
              <w:bCs/>
              <w:sz w:val="24"/>
              <w:szCs w:val="24"/>
            </w:rPr>
            <w:fldChar w:fldCharType="separate"/>
          </w:r>
          <w:r>
            <w:rPr>
              <w:b/>
              <w:bCs/>
              <w:sz w:val="24"/>
              <w:szCs w:val="24"/>
            </w:rPr>
            <w:t>6</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45854CCF">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_Toc12122 </w:instrText>
          </w:r>
          <w:r>
            <w:rPr>
              <w:rFonts w:hint="default" w:ascii="黑体" w:hAnsi="黑体" w:eastAsia="黑体" w:cs="黑体"/>
              <w:b/>
              <w:bCs/>
              <w:kern w:val="2"/>
              <w:sz w:val="24"/>
              <w:szCs w:val="24"/>
              <w:lang w:val="en-US" w:eastAsia="zh-CN" w:bidi="ar-SA"/>
            </w:rPr>
            <w:fldChar w:fldCharType="separate"/>
          </w:r>
          <w:r>
            <w:rPr>
              <w:rFonts w:hint="default"/>
              <w:b/>
              <w:bCs/>
              <w:sz w:val="24"/>
              <w:szCs w:val="24"/>
              <w:lang w:val="en-US" w:eastAsia="zh-CN"/>
            </w:rPr>
            <w:t xml:space="preserve">7. </w:t>
          </w:r>
          <w:r>
            <w:rPr>
              <w:rFonts w:hint="eastAsia"/>
              <w:b/>
              <w:bCs/>
              <w:sz w:val="24"/>
              <w:szCs w:val="24"/>
              <w:lang w:val="en-US" w:eastAsia="zh-CN"/>
            </w:rPr>
            <w:t>系统测试</w:t>
          </w:r>
          <w:r>
            <w:rPr>
              <w:b/>
              <w:bCs/>
              <w:sz w:val="24"/>
              <w:szCs w:val="24"/>
            </w:rPr>
            <w:tab/>
          </w:r>
          <w:r>
            <w:rPr>
              <w:b/>
              <w:bCs/>
              <w:sz w:val="24"/>
              <w:szCs w:val="24"/>
            </w:rPr>
            <w:fldChar w:fldCharType="begin"/>
          </w:r>
          <w:r>
            <w:rPr>
              <w:b/>
              <w:bCs/>
              <w:sz w:val="24"/>
              <w:szCs w:val="24"/>
            </w:rPr>
            <w:instrText xml:space="preserve"> PAGEREF _Toc12122 \h </w:instrText>
          </w:r>
          <w:r>
            <w:rPr>
              <w:b/>
              <w:bCs/>
              <w:sz w:val="24"/>
              <w:szCs w:val="24"/>
            </w:rPr>
            <w:fldChar w:fldCharType="separate"/>
          </w:r>
          <w:r>
            <w:rPr>
              <w:b/>
              <w:bCs/>
              <w:sz w:val="24"/>
              <w:szCs w:val="24"/>
            </w:rPr>
            <w:t>12</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6C301D53">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b/>
              <w:bCs/>
              <w:sz w:val="24"/>
              <w:szCs w:val="24"/>
            </w:rPr>
          </w:pPr>
          <w:r>
            <w:rPr>
              <w:rFonts w:hint="default" w:ascii="黑体" w:hAnsi="黑体" w:eastAsia="黑体" w:cs="黑体"/>
              <w:b/>
              <w:bCs/>
              <w:kern w:val="2"/>
              <w:sz w:val="24"/>
              <w:szCs w:val="24"/>
              <w:lang w:val="en-US" w:eastAsia="zh-CN" w:bidi="ar-SA"/>
            </w:rPr>
            <w:fldChar w:fldCharType="begin"/>
          </w:r>
          <w:r>
            <w:rPr>
              <w:rFonts w:hint="default" w:ascii="黑体" w:hAnsi="黑体" w:eastAsia="黑体" w:cs="黑体"/>
              <w:b/>
              <w:bCs/>
              <w:kern w:val="2"/>
              <w:sz w:val="24"/>
              <w:szCs w:val="24"/>
              <w:lang w:val="en-US" w:eastAsia="zh-CN" w:bidi="ar-SA"/>
            </w:rPr>
            <w:instrText xml:space="preserve"> HYPERLINK \l _Toc8177 </w:instrText>
          </w:r>
          <w:r>
            <w:rPr>
              <w:rFonts w:hint="default" w:ascii="黑体" w:hAnsi="黑体" w:eastAsia="黑体" w:cs="黑体"/>
              <w:b/>
              <w:bCs/>
              <w:kern w:val="2"/>
              <w:sz w:val="24"/>
              <w:szCs w:val="24"/>
              <w:lang w:val="en-US" w:eastAsia="zh-CN" w:bidi="ar-SA"/>
            </w:rPr>
            <w:fldChar w:fldCharType="separate"/>
          </w:r>
          <w:r>
            <w:rPr>
              <w:rFonts w:hint="eastAsia"/>
              <w:b/>
              <w:bCs/>
              <w:sz w:val="24"/>
              <w:szCs w:val="24"/>
              <w:lang w:val="en-US" w:eastAsia="zh-CN"/>
            </w:rPr>
            <w:t>8. 总结</w:t>
          </w:r>
          <w:r>
            <w:rPr>
              <w:b/>
              <w:bCs/>
              <w:sz w:val="24"/>
              <w:szCs w:val="24"/>
            </w:rPr>
            <w:tab/>
          </w:r>
          <w:r>
            <w:rPr>
              <w:b/>
              <w:bCs/>
              <w:sz w:val="24"/>
              <w:szCs w:val="24"/>
            </w:rPr>
            <w:fldChar w:fldCharType="begin"/>
          </w:r>
          <w:r>
            <w:rPr>
              <w:b/>
              <w:bCs/>
              <w:sz w:val="24"/>
              <w:szCs w:val="24"/>
            </w:rPr>
            <w:instrText xml:space="preserve"> PAGEREF _Toc8177 \h </w:instrText>
          </w:r>
          <w:r>
            <w:rPr>
              <w:b/>
              <w:bCs/>
              <w:sz w:val="24"/>
              <w:szCs w:val="24"/>
            </w:rPr>
            <w:fldChar w:fldCharType="separate"/>
          </w:r>
          <w:r>
            <w:rPr>
              <w:b/>
              <w:bCs/>
              <w:sz w:val="24"/>
              <w:szCs w:val="24"/>
            </w:rPr>
            <w:t>13</w:t>
          </w:r>
          <w:r>
            <w:rPr>
              <w:b/>
              <w:bCs/>
              <w:sz w:val="24"/>
              <w:szCs w:val="24"/>
            </w:rPr>
            <w:fldChar w:fldCharType="end"/>
          </w:r>
          <w:r>
            <w:rPr>
              <w:rFonts w:hint="default" w:ascii="黑体" w:hAnsi="黑体" w:eastAsia="黑体" w:cs="黑体"/>
              <w:b/>
              <w:bCs/>
              <w:kern w:val="2"/>
              <w:sz w:val="24"/>
              <w:szCs w:val="24"/>
              <w:lang w:val="en-US" w:eastAsia="zh-CN" w:bidi="ar-SA"/>
            </w:rPr>
            <w:fldChar w:fldCharType="end"/>
          </w:r>
        </w:p>
        <w:p w14:paraId="626B4550">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黑体" w:hAnsi="黑体" w:eastAsia="黑体" w:cs="黑体"/>
              <w:b/>
              <w:bCs/>
              <w:kern w:val="2"/>
              <w:sz w:val="24"/>
              <w:szCs w:val="24"/>
              <w:lang w:val="en-US" w:eastAsia="zh-CN" w:bidi="ar-SA"/>
            </w:rPr>
          </w:pPr>
          <w:r>
            <w:rPr>
              <w:rFonts w:hint="default" w:ascii="黑体" w:hAnsi="黑体" w:eastAsia="黑体" w:cs="黑体"/>
              <w:b/>
              <w:bCs/>
              <w:kern w:val="2"/>
              <w:sz w:val="24"/>
              <w:szCs w:val="24"/>
              <w:lang w:val="en-US" w:eastAsia="zh-CN" w:bidi="ar-SA"/>
            </w:rPr>
            <w:fldChar w:fldCharType="end"/>
          </w:r>
        </w:p>
        <w:p w14:paraId="6ACE9F13">
          <w:pPr>
            <w:jc w:val="both"/>
            <w:rPr>
              <w:rFonts w:hint="default" w:ascii="黑体" w:hAnsi="黑体" w:eastAsia="黑体" w:cs="黑体"/>
              <w:bCs/>
              <w:kern w:val="2"/>
              <w:szCs w:val="28"/>
              <w:lang w:val="en-US" w:eastAsia="zh-CN" w:bidi="ar-SA"/>
            </w:rPr>
          </w:pPr>
        </w:p>
        <w:p w14:paraId="27FF6286">
          <w:pPr>
            <w:jc w:val="both"/>
            <w:rPr>
              <w:rFonts w:hint="default" w:ascii="黑体" w:hAnsi="黑体" w:eastAsia="黑体" w:cs="黑体"/>
              <w:bCs/>
              <w:kern w:val="2"/>
              <w:szCs w:val="28"/>
              <w:lang w:val="en-US" w:eastAsia="zh-CN" w:bidi="ar-SA"/>
            </w:rPr>
          </w:pPr>
        </w:p>
        <w:p w14:paraId="3972D584">
          <w:pPr>
            <w:jc w:val="both"/>
            <w:rPr>
              <w:rFonts w:hint="default" w:ascii="黑体" w:hAnsi="黑体" w:eastAsia="黑体" w:cs="黑体"/>
              <w:bCs/>
              <w:kern w:val="2"/>
              <w:szCs w:val="28"/>
              <w:lang w:val="en-US" w:eastAsia="zh-CN" w:bidi="ar-SA"/>
            </w:rPr>
          </w:pPr>
        </w:p>
        <w:p w14:paraId="66CA666E">
          <w:pPr>
            <w:jc w:val="both"/>
            <w:rPr>
              <w:rFonts w:hint="default" w:ascii="黑体" w:hAnsi="黑体" w:eastAsia="黑体" w:cs="黑体"/>
              <w:bCs/>
              <w:kern w:val="2"/>
              <w:szCs w:val="28"/>
              <w:lang w:val="en-US" w:eastAsia="zh-CN" w:bidi="ar-SA"/>
            </w:rPr>
          </w:pPr>
        </w:p>
        <w:p w14:paraId="3117E0D4">
          <w:pPr>
            <w:jc w:val="both"/>
            <w:rPr>
              <w:rFonts w:hint="default" w:ascii="黑体" w:hAnsi="黑体" w:eastAsia="黑体" w:cs="黑体"/>
              <w:bCs/>
              <w:kern w:val="2"/>
              <w:szCs w:val="28"/>
              <w:lang w:val="en-US" w:eastAsia="zh-CN" w:bidi="ar-SA"/>
            </w:rPr>
          </w:pPr>
        </w:p>
        <w:p w14:paraId="4C7ADFE8">
          <w:pPr>
            <w:jc w:val="both"/>
            <w:rPr>
              <w:rFonts w:hint="default" w:ascii="黑体" w:hAnsi="黑体" w:eastAsia="黑体" w:cs="黑体"/>
              <w:bCs/>
              <w:kern w:val="2"/>
              <w:szCs w:val="28"/>
              <w:lang w:val="en-US" w:eastAsia="zh-CN" w:bidi="ar-SA"/>
            </w:rPr>
          </w:pPr>
        </w:p>
        <w:p w14:paraId="42712DD3">
          <w:pPr>
            <w:jc w:val="both"/>
            <w:rPr>
              <w:rFonts w:hint="default" w:ascii="黑体" w:hAnsi="黑体" w:eastAsia="黑体" w:cs="黑体"/>
              <w:bCs/>
              <w:kern w:val="2"/>
              <w:szCs w:val="28"/>
              <w:lang w:val="en-US" w:eastAsia="zh-CN" w:bidi="ar-SA"/>
            </w:rPr>
          </w:pPr>
        </w:p>
        <w:p w14:paraId="33508DB1">
          <w:pPr>
            <w:jc w:val="both"/>
            <w:rPr>
              <w:rFonts w:hint="default" w:ascii="黑体" w:hAnsi="黑体" w:eastAsia="黑体" w:cs="黑体"/>
              <w:bCs/>
              <w:kern w:val="2"/>
              <w:szCs w:val="28"/>
              <w:lang w:val="en-US" w:eastAsia="zh-CN" w:bidi="ar-SA"/>
            </w:rPr>
          </w:pPr>
        </w:p>
        <w:p w14:paraId="3CE4B86E">
          <w:pPr>
            <w:jc w:val="both"/>
            <w:rPr>
              <w:rFonts w:hint="eastAsia"/>
              <w:lang w:val="en-US" w:eastAsia="zh-CN"/>
            </w:rPr>
          </w:pPr>
        </w:p>
      </w:sdtContent>
    </w:sdt>
    <w:p w14:paraId="74FDD4BF">
      <w:pPr>
        <w:pStyle w:val="2"/>
        <w:numPr>
          <w:ilvl w:val="0"/>
          <w:numId w:val="1"/>
        </w:numPr>
        <w:bidi w:val="0"/>
        <w:jc w:val="center"/>
        <w:rPr>
          <w:rFonts w:hint="eastAsia"/>
          <w:lang w:val="en-US" w:eastAsia="zh-CN"/>
        </w:rPr>
      </w:pPr>
      <w:bookmarkStart w:id="8" w:name="_Toc4427"/>
      <w:r>
        <w:rPr>
          <w:rFonts w:hint="eastAsia"/>
          <w:lang w:val="en-US" w:eastAsia="zh-CN"/>
        </w:rPr>
        <w:t>绪论</w:t>
      </w:r>
      <w:bookmarkEnd w:id="8"/>
    </w:p>
    <w:p w14:paraId="60C68959">
      <w:pPr>
        <w:pStyle w:val="4"/>
        <w:bidi w:val="0"/>
        <w:outlineLvl w:val="1"/>
        <w:rPr>
          <w:rFonts w:hint="eastAsia"/>
          <w:lang w:val="en-US" w:eastAsia="zh-CN"/>
        </w:rPr>
      </w:pPr>
      <w:bookmarkStart w:id="9" w:name="_Toc29419"/>
      <w:r>
        <w:rPr>
          <w:rFonts w:hint="eastAsia"/>
          <w:lang w:val="en-US" w:eastAsia="zh-CN"/>
        </w:rPr>
        <w:t>1.1背景</w:t>
      </w:r>
      <w:bookmarkEnd w:id="9"/>
    </w:p>
    <w:p w14:paraId="506EF5FA">
      <w:pPr>
        <w:keepNext w:val="0"/>
        <w:keepLines w:val="0"/>
        <w:pageBreakBefore w:val="0"/>
        <w:widowControl w:val="0"/>
        <w:kinsoku/>
        <w:wordWrap/>
        <w:overflowPunct/>
        <w:topLinePunct w:val="0"/>
        <w:autoSpaceDE/>
        <w:autoSpaceDN/>
        <w:bidi w:val="0"/>
        <w:adjustRightInd/>
        <w:snapToGrid/>
        <w:spacing w:line="30" w:lineRule="atLeast"/>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着我国经济的快速发展，汽车市场日益繁荣，二手车交易日趋活跃。根据中国汽车流通协会数据显示，近年来我国二手车交易量逐年攀升，已成为汽车市场的重要组成部分。在此背景下，对二手车市场数据进行统计分析，有助于我们更好地了解市场现状、预测市场趋势、发现潜在问题，为政府、企业和消费者提供决策依据。</w:t>
      </w:r>
    </w:p>
    <w:p w14:paraId="7B64A32F">
      <w:pPr>
        <w:pStyle w:val="4"/>
        <w:bidi w:val="0"/>
        <w:outlineLvl w:val="1"/>
        <w:rPr>
          <w:rFonts w:hint="eastAsia"/>
          <w:lang w:val="en-US" w:eastAsia="zh-CN"/>
        </w:rPr>
      </w:pPr>
      <w:bookmarkStart w:id="10" w:name="_Toc5074"/>
      <w:r>
        <w:rPr>
          <w:rFonts w:hint="eastAsia"/>
          <w:lang w:val="en-US" w:eastAsia="zh-CN"/>
        </w:rPr>
        <w:t>1.2系统主要功能</w:t>
      </w:r>
      <w:bookmarkEnd w:id="10"/>
    </w:p>
    <w:p w14:paraId="03237B47">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用户登陆</w:t>
      </w:r>
    </w:p>
    <w:p w14:paraId="4830D7C7">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管理员登陆（增删改查）</w:t>
      </w:r>
    </w:p>
    <w:p w14:paraId="7B228306">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分析地方二手车市场量</w:t>
      </w:r>
    </w:p>
    <w:p w14:paraId="3727F2D2">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分析BBA二手车市场占有率量</w:t>
      </w:r>
    </w:p>
    <w:p w14:paraId="4A36FD8F">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分析特定年份汽车保值情况</w:t>
      </w:r>
    </w:p>
    <w:p w14:paraId="31836FE4">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分析每三万公里二手车数量</w:t>
      </w:r>
    </w:p>
    <w:p w14:paraId="548D1617">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统计每个品牌车辆数次数</w:t>
      </w:r>
    </w:p>
    <w:p w14:paraId="48A54282">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统计二手车颜色</w:t>
      </w:r>
    </w:p>
    <w:p w14:paraId="0834F617">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w:t>
      </w:r>
      <w:r>
        <w:rPr>
          <w:rFonts w:hint="default" w:asciiTheme="minorEastAsia" w:hAnsiTheme="minorEastAsia" w:eastAsiaTheme="minorEastAsia" w:cstheme="minorEastAsia"/>
          <w:sz w:val="24"/>
          <w:szCs w:val="24"/>
          <w:lang w:val="en-US" w:eastAsia="zh-CN"/>
        </w:rPr>
        <w:t>过户次数为0次的市场二手车的使用时间情况</w:t>
      </w:r>
    </w:p>
    <w:p w14:paraId="7C8638E0">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w:t>
      </w:r>
      <w:r>
        <w:rPr>
          <w:rFonts w:hint="default" w:asciiTheme="minorEastAsia" w:hAnsiTheme="minorEastAsia" w:eastAsiaTheme="minorEastAsia" w:cstheme="minorEastAsia"/>
          <w:sz w:val="24"/>
          <w:szCs w:val="24"/>
          <w:lang w:val="en-US" w:eastAsia="zh-CN"/>
        </w:rPr>
        <w:t>市场电油车比例以及油车排量</w:t>
      </w:r>
    </w:p>
    <w:p w14:paraId="0F9200D3">
      <w:pPr>
        <w:keepNext w:val="0"/>
        <w:keepLines w:val="0"/>
        <w:pageBreakBefore w:val="0"/>
        <w:widowControl w:val="0"/>
        <w:numPr>
          <w:ilvl w:val="0"/>
          <w:numId w:val="2"/>
        </w:numPr>
        <w:kinsoku/>
        <w:wordWrap/>
        <w:overflowPunct/>
        <w:topLinePunct w:val="0"/>
        <w:autoSpaceDE/>
        <w:autoSpaceDN/>
        <w:bidi w:val="0"/>
        <w:adjustRightInd/>
        <w:snapToGrid/>
        <w:spacing w:line="30" w:lineRule="atLeast"/>
        <w:ind w:left="210"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分析电车品牌热度</w:t>
      </w:r>
      <w:bookmarkStart w:id="27" w:name="_GoBack"/>
      <w:bookmarkEnd w:id="27"/>
    </w:p>
    <w:p w14:paraId="0560C2EF">
      <w:pPr>
        <w:pStyle w:val="2"/>
        <w:keepNext/>
        <w:keepLines/>
        <w:pageBreakBefore w:val="0"/>
        <w:widowControl w:val="0"/>
        <w:numPr>
          <w:ilvl w:val="0"/>
          <w:numId w:val="1"/>
        </w:numPr>
        <w:kinsoku/>
        <w:wordWrap/>
        <w:overflowPunct/>
        <w:topLinePunct w:val="0"/>
        <w:autoSpaceDE/>
        <w:autoSpaceDN/>
        <w:bidi w:val="0"/>
        <w:adjustRightInd/>
        <w:snapToGrid/>
        <w:spacing w:line="300" w:lineRule="auto"/>
        <w:jc w:val="center"/>
        <w:textAlignment w:val="auto"/>
        <w:rPr>
          <w:rFonts w:hint="default"/>
          <w:lang w:val="en-US" w:eastAsia="zh-CN"/>
        </w:rPr>
      </w:pPr>
      <w:bookmarkStart w:id="11" w:name="_Toc571"/>
      <w:r>
        <w:rPr>
          <w:rFonts w:hint="eastAsia"/>
          <w:lang w:val="en-US" w:eastAsia="zh-CN"/>
        </w:rPr>
        <w:t>可行性研究</w:t>
      </w:r>
      <w:bookmarkEnd w:id="11"/>
    </w:p>
    <w:p w14:paraId="246CF8EB">
      <w:pPr>
        <w:pStyle w:val="4"/>
        <w:bidi w:val="0"/>
        <w:outlineLvl w:val="1"/>
        <w:rPr>
          <w:rFonts w:hint="eastAsia"/>
          <w:lang w:val="en-US" w:eastAsia="zh-CN"/>
        </w:rPr>
      </w:pPr>
      <w:bookmarkStart w:id="12" w:name="_Toc7252"/>
      <w:r>
        <w:rPr>
          <w:rFonts w:hint="eastAsia"/>
          <w:lang w:val="en-US" w:eastAsia="zh-CN"/>
        </w:rPr>
        <w:t>2.1技术可行性分析</w:t>
      </w:r>
      <w:bookmarkEnd w:id="12"/>
    </w:p>
    <w:p w14:paraId="1A59BEEE">
      <w:pPr>
        <w:keepNext w:val="0"/>
        <w:keepLines w:val="0"/>
        <w:pageBreakBefore w:val="0"/>
        <w:widowControl w:val="0"/>
        <w:kinsoku/>
        <w:wordWrap/>
        <w:overflowPunct/>
        <w:topLinePunct w:val="0"/>
        <w:autoSpaceDE/>
        <w:autoSpaceDN/>
        <w:bidi w:val="0"/>
        <w:adjustRightInd/>
        <w:snapToGrid/>
        <w:spacing w:line="30" w:lineRule="atLeast"/>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技术包括 python基础技术，爬虫技术，mysql操作技术，字体反爬技术，pywebio前后端融合交互，大数据可视化技术小组成员均掌握且可实现</w:t>
      </w:r>
    </w:p>
    <w:p w14:paraId="5E6B1DF0">
      <w:pPr>
        <w:pStyle w:val="4"/>
        <w:bidi w:val="0"/>
        <w:outlineLvl w:val="1"/>
        <w:rPr>
          <w:rFonts w:hint="eastAsia"/>
          <w:lang w:val="en-US" w:eastAsia="zh-CN"/>
        </w:rPr>
      </w:pPr>
      <w:bookmarkStart w:id="13" w:name="_Toc21500"/>
      <w:r>
        <w:rPr>
          <w:rFonts w:hint="eastAsia"/>
          <w:lang w:val="en-US" w:eastAsia="zh-CN"/>
        </w:rPr>
        <w:t>2.2经济可行性分析</w:t>
      </w:r>
      <w:bookmarkEnd w:id="13"/>
    </w:p>
    <w:p w14:paraId="1F770B94">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outlineLvl w:val="0"/>
        <w:rPr>
          <w:rFonts w:hint="eastAsia" w:asciiTheme="minorEastAsia" w:hAnsiTheme="minorEastAsia" w:eastAsiaTheme="minorEastAsia" w:cstheme="minorEastAsia"/>
          <w:sz w:val="24"/>
          <w:szCs w:val="24"/>
          <w:lang w:val="en-US" w:eastAsia="zh-CN"/>
        </w:rPr>
      </w:pPr>
      <w:bookmarkStart w:id="14" w:name="_Toc14685"/>
      <w:r>
        <w:rPr>
          <w:rFonts w:hint="eastAsia" w:asciiTheme="minorEastAsia" w:hAnsiTheme="minorEastAsia" w:eastAsiaTheme="minorEastAsia" w:cstheme="minorEastAsia"/>
          <w:sz w:val="24"/>
          <w:szCs w:val="24"/>
          <w:lang w:val="en-US" w:eastAsia="zh-CN"/>
        </w:rPr>
        <w:t>5天耗费50碗白米饭，可行</w:t>
      </w:r>
      <w:bookmarkEnd w:id="14"/>
    </w:p>
    <w:p w14:paraId="1233263B">
      <w:pPr>
        <w:pStyle w:val="4"/>
        <w:bidi w:val="0"/>
        <w:outlineLvl w:val="1"/>
        <w:rPr>
          <w:rFonts w:hint="eastAsia"/>
          <w:lang w:val="en-US" w:eastAsia="zh-CN"/>
        </w:rPr>
      </w:pPr>
      <w:bookmarkStart w:id="15" w:name="_Toc18844"/>
      <w:r>
        <w:rPr>
          <w:rFonts w:hint="eastAsia"/>
          <w:lang w:val="en-US" w:eastAsia="zh-CN"/>
        </w:rPr>
        <w:t>2.3法律可行性分析</w:t>
      </w:r>
      <w:bookmarkEnd w:id="15"/>
    </w:p>
    <w:p w14:paraId="3EFB60A0">
      <w:pPr>
        <w:keepNext w:val="0"/>
        <w:keepLines w:val="0"/>
        <w:pageBreakBefore w:val="0"/>
        <w:widowControl w:val="0"/>
        <w:kinsoku/>
        <w:wordWrap/>
        <w:overflowPunct/>
        <w:topLinePunct w:val="0"/>
        <w:autoSpaceDE/>
        <w:autoSpaceDN/>
        <w:bidi w:val="0"/>
        <w:adjustRightInd/>
        <w:snapToGrid/>
        <w:spacing w:line="25" w:lineRule="atLeast"/>
        <w:ind w:firstLine="420" w:firstLineChars="0"/>
        <w:textAlignment w:val="auto"/>
        <w:rPr>
          <w:rFonts w:hint="default"/>
          <w:lang w:val="en-US" w:eastAsia="zh-CN"/>
        </w:rPr>
      </w:pPr>
      <w:r>
        <w:rPr>
          <w:rFonts w:hint="eastAsia" w:asciiTheme="minorEastAsia" w:hAnsiTheme="minorEastAsia" w:eastAsiaTheme="minorEastAsia" w:cstheme="minorEastAsia"/>
          <w:sz w:val="24"/>
          <w:szCs w:val="24"/>
          <w:lang w:val="en-US" w:eastAsia="zh-CN"/>
        </w:rPr>
        <w:t>数据及应用不涉及商业用途，可行</w:t>
      </w:r>
    </w:p>
    <w:p w14:paraId="0F1E61C2">
      <w:pPr>
        <w:pStyle w:val="2"/>
        <w:numPr>
          <w:ilvl w:val="0"/>
          <w:numId w:val="1"/>
        </w:numPr>
        <w:bidi w:val="0"/>
        <w:jc w:val="center"/>
        <w:rPr>
          <w:rFonts w:hint="default"/>
          <w:lang w:val="en-US" w:eastAsia="zh-CN"/>
        </w:rPr>
      </w:pPr>
      <w:bookmarkStart w:id="16" w:name="_Toc26478"/>
      <w:r>
        <w:rPr>
          <w:rFonts w:hint="eastAsia"/>
          <w:lang w:val="en-US" w:eastAsia="zh-CN"/>
        </w:rPr>
        <w:t>开发环境</w:t>
      </w:r>
      <w:bookmarkEnd w:id="16"/>
    </w:p>
    <w:p w14:paraId="1E4C602C">
      <w:pPr>
        <w:pStyle w:val="4"/>
        <w:bidi w:val="0"/>
        <w:outlineLvl w:val="1"/>
        <w:rPr>
          <w:rFonts w:hint="eastAsia"/>
          <w:lang w:val="en-US" w:eastAsia="zh-CN"/>
        </w:rPr>
      </w:pPr>
      <w:bookmarkStart w:id="17" w:name="_Toc13112"/>
      <w:r>
        <w:rPr>
          <w:rFonts w:hint="eastAsia"/>
          <w:lang w:val="en-US" w:eastAsia="zh-CN"/>
        </w:rPr>
        <w:t>3.1硬件环境</w:t>
      </w:r>
      <w:bookmarkEnd w:id="17"/>
    </w:p>
    <w:p w14:paraId="758BF11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Windows系统 64位计算机</w:t>
      </w:r>
    </w:p>
    <w:p w14:paraId="10BD5DC8">
      <w:pPr>
        <w:pStyle w:val="4"/>
        <w:bidi w:val="0"/>
        <w:outlineLvl w:val="1"/>
        <w:rPr>
          <w:rFonts w:hint="eastAsia"/>
          <w:lang w:val="en-US" w:eastAsia="zh-CN"/>
        </w:rPr>
      </w:pPr>
      <w:bookmarkStart w:id="18" w:name="_Toc27973"/>
      <w:r>
        <w:rPr>
          <w:rFonts w:hint="eastAsia"/>
          <w:lang w:val="en-US" w:eastAsia="zh-CN"/>
        </w:rPr>
        <w:t>3.2软件环境</w:t>
      </w:r>
      <w:bookmarkEnd w:id="18"/>
    </w:p>
    <w:p w14:paraId="0AE5A02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Python:3.12.2</w:t>
      </w:r>
    </w:p>
    <w:p w14:paraId="79A0E41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Mysql:8.0</w:t>
      </w:r>
    </w:p>
    <w:p w14:paraId="0DC63B6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Navicat:17</w:t>
      </w:r>
    </w:p>
    <w:p w14:paraId="6EA1F07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Pycharm:专业版2024.1.5</w:t>
      </w:r>
    </w:p>
    <w:p w14:paraId="06C0C6CB">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编程语言：python,sql</w:t>
      </w:r>
    </w:p>
    <w:p w14:paraId="677AEA3E">
      <w:pPr>
        <w:pStyle w:val="4"/>
        <w:bidi w:val="0"/>
        <w:outlineLvl w:val="1"/>
        <w:rPr>
          <w:rFonts w:hint="eastAsia"/>
          <w:lang w:val="en-US" w:eastAsia="zh-CN"/>
        </w:rPr>
      </w:pPr>
      <w:bookmarkStart w:id="19" w:name="_Toc32589"/>
      <w:r>
        <w:rPr>
          <w:rFonts w:hint="eastAsia"/>
          <w:lang w:val="en-US" w:eastAsia="zh-CN"/>
        </w:rPr>
        <w:t>3.3技术介绍</w:t>
      </w:r>
      <w:bookmarkEnd w:id="19"/>
    </w:p>
    <w:p w14:paraId="13911441">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yWebIO是一个用于构建浏览器上交互式应用的Python库，允许开发者像编写终端脚本一样创建Web应用，无需HTML和JS知识。它支持多种输入输出类型，如输入框、文本框、文件上传等，并能与多个Web框架集成。此外，PyWebIO还提供了输入验证、代码编辑器等功能，适用于快速构建简单的GUI应用</w:t>
      </w:r>
    </w:p>
    <w:p w14:paraId="06EEAFE3">
      <w:pPr>
        <w:pStyle w:val="2"/>
        <w:numPr>
          <w:ilvl w:val="0"/>
          <w:numId w:val="1"/>
        </w:numPr>
        <w:bidi w:val="0"/>
        <w:jc w:val="center"/>
        <w:rPr>
          <w:rFonts w:hint="default"/>
          <w:lang w:val="en-US" w:eastAsia="zh-CN"/>
        </w:rPr>
      </w:pPr>
      <w:bookmarkStart w:id="20" w:name="_Toc32602"/>
      <w:r>
        <w:rPr>
          <w:rFonts w:hint="eastAsia"/>
          <w:lang w:val="en-US" w:eastAsia="zh-CN"/>
        </w:rPr>
        <w:t>总体设计</w:t>
      </w:r>
      <w:bookmarkEnd w:id="20"/>
    </w:p>
    <w:p w14:paraId="1BAA4DDB">
      <w:pPr>
        <w:pStyle w:val="4"/>
        <w:bidi w:val="0"/>
        <w:outlineLvl w:val="1"/>
        <w:rPr>
          <w:rFonts w:hint="eastAsia"/>
          <w:lang w:val="en-US" w:eastAsia="zh-CN"/>
        </w:rPr>
      </w:pPr>
      <w:bookmarkStart w:id="21" w:name="_Toc14513"/>
      <w:r>
        <w:rPr>
          <w:rFonts w:hint="eastAsia"/>
          <w:lang w:val="en-US" w:eastAsia="zh-CN"/>
        </w:rPr>
        <w:t>4.1系统架构</w:t>
      </w:r>
      <w:bookmarkEnd w:id="21"/>
    </w:p>
    <w:p w14:paraId="0387D588">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24"/>
          <w:szCs w:val="24"/>
          <w:lang w:val="en-US" w:eastAsia="zh-CN"/>
        </w:rPr>
      </w:pPr>
      <w:r>
        <w:rPr>
          <w:rFonts w:hint="eastAsia"/>
          <w:sz w:val="24"/>
          <w:szCs w:val="24"/>
          <w:lang w:val="en-US" w:eastAsia="zh-CN"/>
        </w:rPr>
        <w:t>本系统通过pywebio库实现了使用纯python代码生成交互的网页，后端调用mysqls数据库操作数据</w:t>
      </w:r>
    </w:p>
    <w:p w14:paraId="0D9C0A3A">
      <w:pPr>
        <w:pStyle w:val="4"/>
        <w:bidi w:val="0"/>
        <w:outlineLvl w:val="1"/>
        <w:rPr>
          <w:rFonts w:hint="eastAsia"/>
          <w:lang w:val="en-US" w:eastAsia="zh-CN"/>
        </w:rPr>
      </w:pPr>
      <w:bookmarkStart w:id="22" w:name="_Toc3172"/>
      <w:r>
        <w:rPr>
          <w:rFonts w:hint="eastAsia"/>
          <w:lang w:val="en-US" w:eastAsia="zh-CN"/>
        </w:rPr>
        <w:t>4.2模块设计</w:t>
      </w:r>
      <w:bookmarkEnd w:id="22"/>
    </w:p>
    <w:p w14:paraId="4EF63D1F">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auto"/>
        <w:rPr>
          <w:rFonts w:hint="default"/>
          <w:sz w:val="24"/>
          <w:szCs w:val="24"/>
          <w:lang w:val="en-US" w:eastAsia="zh-CN"/>
        </w:rPr>
      </w:pPr>
      <w:r>
        <w:rPr>
          <w:rFonts w:hint="eastAsia"/>
          <w:sz w:val="24"/>
          <w:szCs w:val="24"/>
          <w:lang w:val="en-US" w:eastAsia="zh-CN"/>
        </w:rPr>
        <w:t>本系统采用模块化设计，主要模块包括用爬虫代码块，数据可视化代码块，对车辆数据的增删改查</w:t>
      </w:r>
    </w:p>
    <w:p w14:paraId="00C10994">
      <w:pPr>
        <w:pStyle w:val="2"/>
        <w:numPr>
          <w:ilvl w:val="0"/>
          <w:numId w:val="1"/>
        </w:numPr>
        <w:bidi w:val="0"/>
        <w:jc w:val="center"/>
        <w:rPr>
          <w:rFonts w:hint="default"/>
          <w:lang w:val="en-US" w:eastAsia="zh-CN"/>
        </w:rPr>
      </w:pPr>
      <w:bookmarkStart w:id="23" w:name="_Toc19858"/>
      <w:r>
        <w:rPr>
          <w:rFonts w:hint="eastAsia"/>
          <w:lang w:val="en-US" w:eastAsia="zh-CN"/>
        </w:rPr>
        <w:t>数据库设计</w:t>
      </w:r>
      <w:bookmarkEnd w:id="23"/>
    </w:p>
    <w:p w14:paraId="4F072741">
      <w:pPr>
        <w:rPr>
          <w:rFonts w:hint="default"/>
          <w:lang w:val="en-US" w:eastAsia="zh-CN"/>
        </w:rPr>
      </w:pPr>
      <w:r>
        <w:rPr>
          <w:rFonts w:hint="eastAsia"/>
          <w:lang w:val="en-US" w:eastAsia="zh-CN"/>
        </w:rPr>
        <w:t>车辆信息表</w:t>
      </w:r>
    </w:p>
    <w:tbl>
      <w:tblPr>
        <w:tblStyle w:val="11"/>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1411"/>
        <w:gridCol w:w="3324"/>
      </w:tblGrid>
      <w:tr w14:paraId="5AA0D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5E8D84D">
            <w:pPr>
              <w:rPr>
                <w:rFonts w:hint="default"/>
                <w:vertAlign w:val="baseline"/>
                <w:lang w:val="en-US" w:eastAsia="zh-CN"/>
              </w:rPr>
            </w:pPr>
            <w:r>
              <w:rPr>
                <w:rFonts w:hint="eastAsia"/>
                <w:vertAlign w:val="baseline"/>
                <w:lang w:val="en-US" w:eastAsia="zh-CN"/>
              </w:rPr>
              <w:t>字段名</w:t>
            </w:r>
          </w:p>
        </w:tc>
        <w:tc>
          <w:tcPr>
            <w:tcW w:w="2130" w:type="dxa"/>
          </w:tcPr>
          <w:p w14:paraId="43CDD23A">
            <w:pPr>
              <w:rPr>
                <w:rFonts w:hint="default"/>
                <w:vertAlign w:val="baseline"/>
                <w:lang w:val="en-US" w:eastAsia="zh-CN"/>
              </w:rPr>
            </w:pPr>
            <w:r>
              <w:rPr>
                <w:rFonts w:hint="eastAsia"/>
                <w:vertAlign w:val="baseline"/>
                <w:lang w:val="en-US" w:eastAsia="zh-CN"/>
              </w:rPr>
              <w:t>类型</w:t>
            </w:r>
          </w:p>
        </w:tc>
        <w:tc>
          <w:tcPr>
            <w:tcW w:w="1411" w:type="dxa"/>
          </w:tcPr>
          <w:p w14:paraId="158DF09C">
            <w:pPr>
              <w:rPr>
                <w:rFonts w:hint="default"/>
                <w:vertAlign w:val="baseline"/>
                <w:lang w:val="en-US" w:eastAsia="zh-CN"/>
              </w:rPr>
            </w:pPr>
            <w:r>
              <w:rPr>
                <w:rFonts w:hint="eastAsia"/>
                <w:vertAlign w:val="baseline"/>
                <w:lang w:val="en-US" w:eastAsia="zh-CN"/>
              </w:rPr>
              <w:t>长度</w:t>
            </w:r>
          </w:p>
        </w:tc>
        <w:tc>
          <w:tcPr>
            <w:tcW w:w="3324" w:type="dxa"/>
          </w:tcPr>
          <w:p w14:paraId="135B15F2">
            <w:pPr>
              <w:rPr>
                <w:rFonts w:hint="default"/>
                <w:vertAlign w:val="baseline"/>
                <w:lang w:val="en-US" w:eastAsia="zh-CN"/>
              </w:rPr>
            </w:pPr>
            <w:r>
              <w:rPr>
                <w:rFonts w:hint="eastAsia"/>
                <w:vertAlign w:val="baseline"/>
                <w:lang w:val="en-US" w:eastAsia="zh-CN"/>
              </w:rPr>
              <w:t>说明</w:t>
            </w:r>
          </w:p>
        </w:tc>
      </w:tr>
      <w:tr w14:paraId="731BA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808E35C">
            <w:pPr>
              <w:rPr>
                <w:rFonts w:hint="default"/>
                <w:vertAlign w:val="baseline"/>
                <w:lang w:val="en-US" w:eastAsia="zh-CN"/>
              </w:rPr>
            </w:pPr>
            <w:r>
              <w:rPr>
                <w:rFonts w:hint="eastAsia"/>
                <w:vertAlign w:val="baseline"/>
                <w:lang w:val="en-US" w:eastAsia="zh-CN"/>
              </w:rPr>
              <w:t>Car_id</w:t>
            </w:r>
          </w:p>
        </w:tc>
        <w:tc>
          <w:tcPr>
            <w:tcW w:w="2130" w:type="dxa"/>
          </w:tcPr>
          <w:p w14:paraId="723C0783">
            <w:pPr>
              <w:rPr>
                <w:rFonts w:hint="default"/>
                <w:vertAlign w:val="baseline"/>
                <w:lang w:val="en-US" w:eastAsia="zh-CN"/>
              </w:rPr>
            </w:pPr>
            <w:r>
              <w:rPr>
                <w:rFonts w:hint="eastAsia"/>
                <w:vertAlign w:val="baseline"/>
                <w:lang w:val="en-US" w:eastAsia="zh-CN"/>
              </w:rPr>
              <w:t>int</w:t>
            </w:r>
          </w:p>
        </w:tc>
        <w:tc>
          <w:tcPr>
            <w:tcW w:w="1411" w:type="dxa"/>
          </w:tcPr>
          <w:p w14:paraId="31258185">
            <w:pPr>
              <w:rPr>
                <w:rFonts w:hint="default"/>
                <w:vertAlign w:val="baseline"/>
                <w:lang w:val="en-US" w:eastAsia="zh-CN"/>
              </w:rPr>
            </w:pPr>
            <w:r>
              <w:rPr>
                <w:rFonts w:hint="eastAsia"/>
                <w:vertAlign w:val="baseline"/>
                <w:lang w:val="en-US" w:eastAsia="zh-CN"/>
              </w:rPr>
              <w:t>8</w:t>
            </w:r>
          </w:p>
        </w:tc>
        <w:tc>
          <w:tcPr>
            <w:tcW w:w="3324" w:type="dxa"/>
            <w:vAlign w:val="top"/>
          </w:tcPr>
          <w:p w14:paraId="48495263">
            <w:pPr>
              <w:numPr>
                <w:ilvl w:val="0"/>
                <w:numId w:val="0"/>
              </w:numPr>
              <w:ind w:left="0" w:leftChars="0" w:firstLine="0" w:firstLineChars="0"/>
              <w:rPr>
                <w:rFonts w:hint="default"/>
                <w:vertAlign w:val="baseline"/>
                <w:lang w:val="en-US" w:eastAsia="zh-CN"/>
              </w:rPr>
            </w:pPr>
            <w:r>
              <w:rPr>
                <w:rFonts w:hint="eastAsia"/>
                <w:vertAlign w:val="baseline"/>
                <w:lang w:val="en-US" w:eastAsia="zh-CN"/>
              </w:rPr>
              <w:t>车辆在系统内的编号 例如1001</w:t>
            </w:r>
          </w:p>
        </w:tc>
      </w:tr>
      <w:tr w14:paraId="23C7FC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F241826">
            <w:pPr>
              <w:rPr>
                <w:rFonts w:hint="default"/>
                <w:vertAlign w:val="baseline"/>
                <w:lang w:val="en-US" w:eastAsia="zh-CN"/>
              </w:rPr>
            </w:pPr>
            <w:r>
              <w:rPr>
                <w:rFonts w:hint="eastAsia"/>
                <w:vertAlign w:val="baseline"/>
                <w:lang w:val="en-US" w:eastAsia="zh-CN"/>
              </w:rPr>
              <w:t>Car_name</w:t>
            </w:r>
          </w:p>
        </w:tc>
        <w:tc>
          <w:tcPr>
            <w:tcW w:w="2130" w:type="dxa"/>
          </w:tcPr>
          <w:p w14:paraId="57C2B2F1">
            <w:pPr>
              <w:rPr>
                <w:rFonts w:hint="default"/>
                <w:vertAlign w:val="baseline"/>
                <w:lang w:val="en-US" w:eastAsia="zh-CN"/>
              </w:rPr>
            </w:pPr>
            <w:r>
              <w:rPr>
                <w:rFonts w:hint="eastAsia"/>
                <w:vertAlign w:val="baseline"/>
                <w:lang w:val="en-US" w:eastAsia="zh-CN"/>
              </w:rPr>
              <w:t>varchar</w:t>
            </w:r>
          </w:p>
        </w:tc>
        <w:tc>
          <w:tcPr>
            <w:tcW w:w="1411" w:type="dxa"/>
          </w:tcPr>
          <w:p w14:paraId="67A7A522">
            <w:pPr>
              <w:rPr>
                <w:rFonts w:hint="default"/>
                <w:vertAlign w:val="baseline"/>
                <w:lang w:val="en-US" w:eastAsia="zh-CN"/>
              </w:rPr>
            </w:pPr>
            <w:r>
              <w:rPr>
                <w:rFonts w:hint="eastAsia"/>
                <w:vertAlign w:val="baseline"/>
                <w:lang w:val="en-US" w:eastAsia="zh-CN"/>
              </w:rPr>
              <w:t>30</w:t>
            </w:r>
          </w:p>
        </w:tc>
        <w:tc>
          <w:tcPr>
            <w:tcW w:w="3324" w:type="dxa"/>
            <w:vAlign w:val="top"/>
          </w:tcPr>
          <w:p w14:paraId="62D286FF">
            <w:pPr>
              <w:numPr>
                <w:ilvl w:val="0"/>
                <w:numId w:val="0"/>
              </w:numPr>
              <w:ind w:left="0" w:leftChars="0" w:firstLine="0" w:firstLineChars="0"/>
              <w:rPr>
                <w:rFonts w:hint="default"/>
                <w:vertAlign w:val="baseline"/>
                <w:lang w:val="en-US" w:eastAsia="zh-CN"/>
              </w:rPr>
            </w:pPr>
            <w:r>
              <w:rPr>
                <w:rFonts w:hint="eastAsia"/>
                <w:vertAlign w:val="baseline"/>
                <w:lang w:val="en-US" w:eastAsia="zh-CN"/>
              </w:rPr>
              <w:t>车辆名 例如 宝马X5</w:t>
            </w:r>
          </w:p>
        </w:tc>
      </w:tr>
      <w:tr w14:paraId="13D38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31CEDBB9">
            <w:pPr>
              <w:rPr>
                <w:rFonts w:hint="default"/>
                <w:vertAlign w:val="baseline"/>
                <w:lang w:val="en-US" w:eastAsia="zh-CN"/>
              </w:rPr>
            </w:pPr>
            <w:r>
              <w:rPr>
                <w:rFonts w:hint="eastAsia"/>
                <w:vertAlign w:val="baseline"/>
                <w:lang w:val="en-US" w:eastAsia="zh-CN"/>
              </w:rPr>
              <w:t>Up_date</w:t>
            </w:r>
          </w:p>
        </w:tc>
        <w:tc>
          <w:tcPr>
            <w:tcW w:w="2130" w:type="dxa"/>
          </w:tcPr>
          <w:p w14:paraId="1AF1D5CC">
            <w:pPr>
              <w:rPr>
                <w:rFonts w:hint="default"/>
                <w:vertAlign w:val="baseline"/>
                <w:lang w:val="en-US" w:eastAsia="zh-CN"/>
              </w:rPr>
            </w:pPr>
            <w:r>
              <w:rPr>
                <w:rFonts w:hint="eastAsia"/>
                <w:vertAlign w:val="baseline"/>
                <w:lang w:val="en-US" w:eastAsia="zh-CN"/>
              </w:rPr>
              <w:t>date</w:t>
            </w:r>
          </w:p>
        </w:tc>
        <w:tc>
          <w:tcPr>
            <w:tcW w:w="1411" w:type="dxa"/>
          </w:tcPr>
          <w:p w14:paraId="4258B18F">
            <w:pPr>
              <w:rPr>
                <w:rFonts w:hint="default"/>
                <w:vertAlign w:val="baseline"/>
                <w:lang w:val="en-US" w:eastAsia="zh-CN"/>
              </w:rPr>
            </w:pPr>
            <w:r>
              <w:rPr>
                <w:rFonts w:hint="eastAsia"/>
                <w:vertAlign w:val="baseline"/>
                <w:lang w:val="en-US" w:eastAsia="zh-CN"/>
              </w:rPr>
              <w:t>3</w:t>
            </w:r>
          </w:p>
        </w:tc>
        <w:tc>
          <w:tcPr>
            <w:tcW w:w="3324" w:type="dxa"/>
            <w:vAlign w:val="top"/>
          </w:tcPr>
          <w:p w14:paraId="31CC288B">
            <w:pPr>
              <w:numPr>
                <w:ilvl w:val="0"/>
                <w:numId w:val="0"/>
              </w:numPr>
              <w:ind w:left="0" w:leftChars="0" w:firstLine="0" w:firstLineChars="0"/>
              <w:rPr>
                <w:rFonts w:hint="default"/>
                <w:vertAlign w:val="baseline"/>
                <w:lang w:val="en-US" w:eastAsia="zh-CN"/>
              </w:rPr>
            </w:pPr>
            <w:r>
              <w:rPr>
                <w:rFonts w:hint="eastAsia"/>
                <w:vertAlign w:val="baseline"/>
                <w:lang w:val="en-US" w:eastAsia="zh-CN"/>
              </w:rPr>
              <w:t>上牌时间 如2024-04-01</w:t>
            </w:r>
          </w:p>
        </w:tc>
      </w:tr>
      <w:tr w14:paraId="21271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1C9B5C7">
            <w:pPr>
              <w:rPr>
                <w:rFonts w:hint="default"/>
                <w:vertAlign w:val="baseline"/>
                <w:lang w:val="en-US" w:eastAsia="zh-CN"/>
              </w:rPr>
            </w:pPr>
            <w:r>
              <w:rPr>
                <w:rFonts w:hint="eastAsia"/>
                <w:vertAlign w:val="baseline"/>
                <w:lang w:val="en-US" w:eastAsia="zh-CN"/>
              </w:rPr>
              <w:t>Up_place</w:t>
            </w:r>
          </w:p>
        </w:tc>
        <w:tc>
          <w:tcPr>
            <w:tcW w:w="2130" w:type="dxa"/>
          </w:tcPr>
          <w:p w14:paraId="689EB964">
            <w:pPr>
              <w:rPr>
                <w:rFonts w:hint="default"/>
                <w:vertAlign w:val="baseline"/>
                <w:lang w:val="en-US" w:eastAsia="zh-CN"/>
              </w:rPr>
            </w:pPr>
            <w:r>
              <w:rPr>
                <w:rFonts w:hint="eastAsia"/>
                <w:vertAlign w:val="baseline"/>
                <w:lang w:val="en-US" w:eastAsia="zh-CN"/>
              </w:rPr>
              <w:t>varchar</w:t>
            </w:r>
          </w:p>
        </w:tc>
        <w:tc>
          <w:tcPr>
            <w:tcW w:w="1411" w:type="dxa"/>
          </w:tcPr>
          <w:p w14:paraId="4C4AFB4F">
            <w:pPr>
              <w:rPr>
                <w:rFonts w:hint="default"/>
                <w:vertAlign w:val="baseline"/>
                <w:lang w:val="en-US" w:eastAsia="zh-CN"/>
              </w:rPr>
            </w:pPr>
            <w:r>
              <w:rPr>
                <w:rFonts w:hint="eastAsia"/>
                <w:vertAlign w:val="baseline"/>
                <w:lang w:val="en-US" w:eastAsia="zh-CN"/>
              </w:rPr>
              <w:t>10</w:t>
            </w:r>
          </w:p>
        </w:tc>
        <w:tc>
          <w:tcPr>
            <w:tcW w:w="3324" w:type="dxa"/>
            <w:vAlign w:val="top"/>
          </w:tcPr>
          <w:p w14:paraId="3AAD1CEC">
            <w:pPr>
              <w:numPr>
                <w:ilvl w:val="0"/>
                <w:numId w:val="0"/>
              </w:numPr>
              <w:ind w:left="0" w:leftChars="0" w:firstLine="0" w:firstLineChars="0"/>
              <w:rPr>
                <w:rFonts w:hint="default"/>
                <w:vertAlign w:val="baseline"/>
                <w:lang w:val="en-US" w:eastAsia="zh-CN"/>
              </w:rPr>
            </w:pPr>
            <w:r>
              <w:rPr>
                <w:rFonts w:hint="eastAsia"/>
                <w:vertAlign w:val="baseline"/>
                <w:lang w:val="en-US" w:eastAsia="zh-CN"/>
              </w:rPr>
              <w:t>车辆上牌地点 如 济南</w:t>
            </w:r>
          </w:p>
        </w:tc>
      </w:tr>
      <w:tr w14:paraId="607D5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DD29601">
            <w:pPr>
              <w:rPr>
                <w:rFonts w:hint="default"/>
                <w:vertAlign w:val="baseline"/>
                <w:lang w:val="en-US" w:eastAsia="zh-CN"/>
              </w:rPr>
            </w:pPr>
            <w:r>
              <w:rPr>
                <w:rFonts w:hint="eastAsia"/>
                <w:vertAlign w:val="baseline"/>
                <w:lang w:val="en-US" w:eastAsia="zh-CN"/>
              </w:rPr>
              <w:t>Source_place</w:t>
            </w:r>
          </w:p>
        </w:tc>
        <w:tc>
          <w:tcPr>
            <w:tcW w:w="2130" w:type="dxa"/>
          </w:tcPr>
          <w:p w14:paraId="7BD660B9">
            <w:pPr>
              <w:rPr>
                <w:rFonts w:hint="default"/>
                <w:vertAlign w:val="baseline"/>
                <w:lang w:val="en-US" w:eastAsia="zh-CN"/>
              </w:rPr>
            </w:pPr>
            <w:r>
              <w:rPr>
                <w:rFonts w:hint="eastAsia"/>
                <w:vertAlign w:val="baseline"/>
                <w:lang w:val="en-US" w:eastAsia="zh-CN"/>
              </w:rPr>
              <w:t>varchar</w:t>
            </w:r>
          </w:p>
        </w:tc>
        <w:tc>
          <w:tcPr>
            <w:tcW w:w="1411" w:type="dxa"/>
          </w:tcPr>
          <w:p w14:paraId="6B924B28">
            <w:pPr>
              <w:rPr>
                <w:rFonts w:hint="default"/>
                <w:vertAlign w:val="baseline"/>
                <w:lang w:val="en-US" w:eastAsia="zh-CN"/>
              </w:rPr>
            </w:pPr>
            <w:r>
              <w:rPr>
                <w:rFonts w:hint="eastAsia"/>
                <w:vertAlign w:val="baseline"/>
                <w:lang w:val="en-US" w:eastAsia="zh-CN"/>
              </w:rPr>
              <w:t>10</w:t>
            </w:r>
          </w:p>
        </w:tc>
        <w:tc>
          <w:tcPr>
            <w:tcW w:w="3324" w:type="dxa"/>
            <w:vAlign w:val="top"/>
          </w:tcPr>
          <w:p w14:paraId="73F007CE">
            <w:pPr>
              <w:numPr>
                <w:ilvl w:val="0"/>
                <w:numId w:val="0"/>
              </w:numPr>
              <w:ind w:left="0" w:leftChars="0" w:firstLine="0" w:firstLineChars="0"/>
              <w:rPr>
                <w:rFonts w:hint="default"/>
                <w:vertAlign w:val="baseline"/>
                <w:lang w:val="en-US" w:eastAsia="zh-CN"/>
              </w:rPr>
            </w:pPr>
            <w:r>
              <w:rPr>
                <w:rFonts w:hint="eastAsia"/>
                <w:vertAlign w:val="baseline"/>
                <w:lang w:val="en-US" w:eastAsia="zh-CN"/>
              </w:rPr>
              <w:t>车辆所在地 如 杭州</w:t>
            </w:r>
          </w:p>
        </w:tc>
      </w:tr>
      <w:tr w14:paraId="639FB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36C8B86">
            <w:pPr>
              <w:rPr>
                <w:rFonts w:hint="default"/>
                <w:vertAlign w:val="baseline"/>
                <w:lang w:val="en-US" w:eastAsia="zh-CN"/>
              </w:rPr>
            </w:pPr>
            <w:r>
              <w:rPr>
                <w:rFonts w:hint="eastAsia"/>
                <w:vertAlign w:val="baseline"/>
                <w:lang w:val="en-US" w:eastAsia="zh-CN"/>
              </w:rPr>
              <w:t>fre</w:t>
            </w:r>
          </w:p>
        </w:tc>
        <w:tc>
          <w:tcPr>
            <w:tcW w:w="2130" w:type="dxa"/>
          </w:tcPr>
          <w:p w14:paraId="781E6440">
            <w:pPr>
              <w:rPr>
                <w:rFonts w:hint="default"/>
                <w:vertAlign w:val="baseline"/>
                <w:lang w:val="en-US" w:eastAsia="zh-CN"/>
              </w:rPr>
            </w:pPr>
            <w:r>
              <w:rPr>
                <w:rFonts w:hint="eastAsia"/>
                <w:vertAlign w:val="baseline"/>
                <w:lang w:val="en-US" w:eastAsia="zh-CN"/>
              </w:rPr>
              <w:t>int</w:t>
            </w:r>
          </w:p>
        </w:tc>
        <w:tc>
          <w:tcPr>
            <w:tcW w:w="1411" w:type="dxa"/>
          </w:tcPr>
          <w:p w14:paraId="65BB6C48">
            <w:pPr>
              <w:rPr>
                <w:rFonts w:hint="default"/>
                <w:vertAlign w:val="baseline"/>
                <w:lang w:val="en-US" w:eastAsia="zh-CN"/>
              </w:rPr>
            </w:pPr>
            <w:r>
              <w:rPr>
                <w:rFonts w:hint="eastAsia"/>
                <w:vertAlign w:val="baseline"/>
                <w:lang w:val="en-US" w:eastAsia="zh-CN"/>
              </w:rPr>
              <w:t>8</w:t>
            </w:r>
          </w:p>
        </w:tc>
        <w:tc>
          <w:tcPr>
            <w:tcW w:w="3324" w:type="dxa"/>
            <w:vAlign w:val="top"/>
          </w:tcPr>
          <w:p w14:paraId="2C1A9FE7">
            <w:pPr>
              <w:numPr>
                <w:ilvl w:val="0"/>
                <w:numId w:val="0"/>
              </w:numPr>
              <w:ind w:left="0" w:leftChars="0" w:firstLine="0" w:firstLineChars="0"/>
              <w:rPr>
                <w:rFonts w:hint="default"/>
                <w:vertAlign w:val="baseline"/>
                <w:lang w:val="en-US" w:eastAsia="zh-CN"/>
              </w:rPr>
            </w:pPr>
            <w:r>
              <w:rPr>
                <w:rFonts w:hint="eastAsia"/>
                <w:vertAlign w:val="baseline"/>
                <w:lang w:val="en-US" w:eastAsia="zh-CN"/>
              </w:rPr>
              <w:t>过户次数 如 1</w:t>
            </w:r>
          </w:p>
        </w:tc>
      </w:tr>
      <w:tr w14:paraId="26E20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1D02B1EA">
            <w:pPr>
              <w:rPr>
                <w:rFonts w:hint="default"/>
                <w:vertAlign w:val="baseline"/>
                <w:lang w:val="en-US" w:eastAsia="zh-CN"/>
              </w:rPr>
            </w:pPr>
            <w:r>
              <w:rPr>
                <w:rFonts w:hint="eastAsia"/>
                <w:vertAlign w:val="baseline"/>
                <w:lang w:val="en-US" w:eastAsia="zh-CN"/>
              </w:rPr>
              <w:t>tubro</w:t>
            </w:r>
          </w:p>
        </w:tc>
        <w:tc>
          <w:tcPr>
            <w:tcW w:w="2130" w:type="dxa"/>
          </w:tcPr>
          <w:p w14:paraId="1C4AE380">
            <w:pPr>
              <w:rPr>
                <w:rFonts w:hint="default"/>
                <w:vertAlign w:val="baseline"/>
                <w:lang w:val="en-US" w:eastAsia="zh-CN"/>
              </w:rPr>
            </w:pPr>
            <w:r>
              <w:rPr>
                <w:rFonts w:hint="eastAsia"/>
                <w:vertAlign w:val="baseline"/>
                <w:lang w:val="en-US" w:eastAsia="zh-CN"/>
              </w:rPr>
              <w:t>float</w:t>
            </w:r>
          </w:p>
        </w:tc>
        <w:tc>
          <w:tcPr>
            <w:tcW w:w="1411" w:type="dxa"/>
          </w:tcPr>
          <w:p w14:paraId="4F21E226">
            <w:pPr>
              <w:rPr>
                <w:rFonts w:hint="default"/>
                <w:vertAlign w:val="baseline"/>
                <w:lang w:val="en-US" w:eastAsia="zh-CN"/>
              </w:rPr>
            </w:pPr>
            <w:r>
              <w:rPr>
                <w:rFonts w:hint="eastAsia"/>
                <w:vertAlign w:val="baseline"/>
                <w:lang w:val="en-US" w:eastAsia="zh-CN"/>
              </w:rPr>
              <w:t>4</w:t>
            </w:r>
          </w:p>
        </w:tc>
        <w:tc>
          <w:tcPr>
            <w:tcW w:w="3324" w:type="dxa"/>
            <w:vAlign w:val="top"/>
          </w:tcPr>
          <w:p w14:paraId="6BA5256A">
            <w:pPr>
              <w:numPr>
                <w:ilvl w:val="0"/>
                <w:numId w:val="0"/>
              </w:numPr>
              <w:ind w:left="0" w:leftChars="0" w:firstLine="0" w:firstLineChars="0"/>
              <w:rPr>
                <w:rFonts w:hint="default"/>
                <w:vertAlign w:val="baseline"/>
                <w:lang w:val="en-US" w:eastAsia="zh-CN"/>
              </w:rPr>
            </w:pPr>
            <w:r>
              <w:rPr>
                <w:rFonts w:hint="eastAsia"/>
                <w:vertAlign w:val="baseline"/>
                <w:lang w:val="en-US" w:eastAsia="zh-CN"/>
              </w:rPr>
              <w:t>排量 如 1.5</w:t>
            </w:r>
          </w:p>
        </w:tc>
      </w:tr>
      <w:tr w14:paraId="3D1A6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95B5D14">
            <w:pPr>
              <w:rPr>
                <w:rFonts w:hint="default"/>
                <w:vertAlign w:val="baseline"/>
                <w:lang w:val="en-US" w:eastAsia="zh-CN"/>
              </w:rPr>
            </w:pPr>
            <w:r>
              <w:rPr>
                <w:rFonts w:hint="eastAsia"/>
                <w:vertAlign w:val="baseline"/>
                <w:lang w:val="en-US" w:eastAsia="zh-CN"/>
              </w:rPr>
              <w:t>box</w:t>
            </w:r>
          </w:p>
        </w:tc>
        <w:tc>
          <w:tcPr>
            <w:tcW w:w="2130" w:type="dxa"/>
          </w:tcPr>
          <w:p w14:paraId="09F1B9F3">
            <w:pPr>
              <w:rPr>
                <w:rFonts w:hint="default"/>
                <w:vertAlign w:val="baseline"/>
                <w:lang w:val="en-US" w:eastAsia="zh-CN"/>
              </w:rPr>
            </w:pPr>
            <w:r>
              <w:rPr>
                <w:rFonts w:hint="eastAsia"/>
                <w:vertAlign w:val="baseline"/>
                <w:lang w:val="en-US" w:eastAsia="zh-CN"/>
              </w:rPr>
              <w:t>varchar</w:t>
            </w:r>
          </w:p>
        </w:tc>
        <w:tc>
          <w:tcPr>
            <w:tcW w:w="1411" w:type="dxa"/>
          </w:tcPr>
          <w:p w14:paraId="2DCCA34E">
            <w:pPr>
              <w:rPr>
                <w:rFonts w:hint="default"/>
                <w:vertAlign w:val="baseline"/>
                <w:lang w:val="en-US" w:eastAsia="zh-CN"/>
              </w:rPr>
            </w:pPr>
            <w:r>
              <w:rPr>
                <w:rFonts w:hint="eastAsia"/>
                <w:vertAlign w:val="baseline"/>
                <w:lang w:val="en-US" w:eastAsia="zh-CN"/>
              </w:rPr>
              <w:t>10</w:t>
            </w:r>
          </w:p>
        </w:tc>
        <w:tc>
          <w:tcPr>
            <w:tcW w:w="3324" w:type="dxa"/>
            <w:vAlign w:val="top"/>
          </w:tcPr>
          <w:p w14:paraId="4AD683C8">
            <w:pPr>
              <w:numPr>
                <w:ilvl w:val="0"/>
                <w:numId w:val="0"/>
              </w:numPr>
              <w:ind w:left="0" w:leftChars="0" w:firstLine="0" w:firstLineChars="0"/>
              <w:rPr>
                <w:rFonts w:hint="default"/>
                <w:vertAlign w:val="baseline"/>
                <w:lang w:val="en-US" w:eastAsia="zh-CN"/>
              </w:rPr>
            </w:pPr>
            <w:r>
              <w:rPr>
                <w:rFonts w:hint="eastAsia"/>
                <w:vertAlign w:val="baseline"/>
                <w:lang w:val="en-US" w:eastAsia="zh-CN"/>
              </w:rPr>
              <w:t>变速箱如 自动</w:t>
            </w:r>
          </w:p>
        </w:tc>
      </w:tr>
      <w:tr w14:paraId="0AAE5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14:paraId="03B79841">
            <w:pPr>
              <w:rPr>
                <w:rFonts w:hint="default"/>
                <w:vertAlign w:val="baseline"/>
                <w:lang w:val="en-US" w:eastAsia="zh-CN"/>
              </w:rPr>
            </w:pPr>
            <w:r>
              <w:rPr>
                <w:rFonts w:hint="eastAsia"/>
                <w:vertAlign w:val="baseline"/>
                <w:lang w:val="en-US" w:eastAsia="zh-CN"/>
              </w:rPr>
              <w:t>maintenance</w:t>
            </w:r>
          </w:p>
        </w:tc>
        <w:tc>
          <w:tcPr>
            <w:tcW w:w="2130" w:type="dxa"/>
          </w:tcPr>
          <w:p w14:paraId="714D26DD">
            <w:pPr>
              <w:rPr>
                <w:rFonts w:hint="default"/>
                <w:vertAlign w:val="baseline"/>
                <w:lang w:val="en-US" w:eastAsia="zh-CN"/>
              </w:rPr>
            </w:pPr>
            <w:r>
              <w:rPr>
                <w:rFonts w:hint="eastAsia"/>
                <w:vertAlign w:val="baseline"/>
                <w:lang w:val="en-US" w:eastAsia="zh-CN"/>
              </w:rPr>
              <w:t>varchar</w:t>
            </w:r>
          </w:p>
        </w:tc>
        <w:tc>
          <w:tcPr>
            <w:tcW w:w="1411" w:type="dxa"/>
          </w:tcPr>
          <w:p w14:paraId="6220BA27">
            <w:pPr>
              <w:rPr>
                <w:rFonts w:hint="default"/>
                <w:vertAlign w:val="baseline"/>
                <w:lang w:val="en-US" w:eastAsia="zh-CN"/>
              </w:rPr>
            </w:pPr>
            <w:r>
              <w:rPr>
                <w:rFonts w:hint="eastAsia"/>
                <w:vertAlign w:val="baseline"/>
                <w:lang w:val="en-US" w:eastAsia="zh-CN"/>
              </w:rPr>
              <w:t>10</w:t>
            </w:r>
          </w:p>
        </w:tc>
        <w:tc>
          <w:tcPr>
            <w:tcW w:w="3324" w:type="dxa"/>
            <w:vAlign w:val="top"/>
          </w:tcPr>
          <w:p w14:paraId="3C2AD194">
            <w:pPr>
              <w:numPr>
                <w:ilvl w:val="0"/>
                <w:numId w:val="0"/>
              </w:numPr>
              <w:ind w:left="0" w:leftChars="0" w:firstLine="0" w:firstLineChars="0"/>
              <w:rPr>
                <w:rFonts w:hint="default"/>
                <w:vertAlign w:val="baseline"/>
                <w:lang w:val="en-US" w:eastAsia="zh-CN"/>
              </w:rPr>
            </w:pPr>
            <w:r>
              <w:rPr>
                <w:rFonts w:hint="eastAsia"/>
                <w:vertAlign w:val="baseline"/>
                <w:lang w:val="en-US" w:eastAsia="zh-CN"/>
              </w:rPr>
              <w:t>保养方式如 无保养方式</w:t>
            </w:r>
          </w:p>
        </w:tc>
      </w:tr>
      <w:tr w14:paraId="4B8A5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14:paraId="0BCA6BC8">
            <w:pPr>
              <w:rPr>
                <w:rFonts w:hint="default"/>
                <w:vertAlign w:val="baseline"/>
                <w:lang w:val="en-US" w:eastAsia="zh-CN"/>
              </w:rPr>
            </w:pPr>
            <w:r>
              <w:rPr>
                <w:rFonts w:hint="eastAsia"/>
                <w:vertAlign w:val="baseline"/>
                <w:lang w:val="en-US" w:eastAsia="zh-CN"/>
              </w:rPr>
              <w:t>Outer_colour</w:t>
            </w:r>
          </w:p>
        </w:tc>
        <w:tc>
          <w:tcPr>
            <w:tcW w:w="2130" w:type="dxa"/>
          </w:tcPr>
          <w:p w14:paraId="3772638C">
            <w:pPr>
              <w:rPr>
                <w:rFonts w:hint="default"/>
                <w:vertAlign w:val="baseline"/>
                <w:lang w:val="en-US" w:eastAsia="zh-CN"/>
              </w:rPr>
            </w:pPr>
            <w:r>
              <w:rPr>
                <w:rFonts w:hint="eastAsia"/>
                <w:vertAlign w:val="baseline"/>
                <w:lang w:val="en-US" w:eastAsia="zh-CN"/>
              </w:rPr>
              <w:t>varchar</w:t>
            </w:r>
          </w:p>
        </w:tc>
        <w:tc>
          <w:tcPr>
            <w:tcW w:w="1411" w:type="dxa"/>
          </w:tcPr>
          <w:p w14:paraId="0C20415C">
            <w:pPr>
              <w:rPr>
                <w:rFonts w:hint="default"/>
                <w:vertAlign w:val="baseline"/>
                <w:lang w:val="en-US" w:eastAsia="zh-CN"/>
              </w:rPr>
            </w:pPr>
            <w:r>
              <w:rPr>
                <w:rFonts w:hint="eastAsia"/>
                <w:vertAlign w:val="baseline"/>
                <w:lang w:val="en-US" w:eastAsia="zh-CN"/>
              </w:rPr>
              <w:t>10</w:t>
            </w:r>
          </w:p>
        </w:tc>
        <w:tc>
          <w:tcPr>
            <w:tcW w:w="3324" w:type="dxa"/>
            <w:vAlign w:val="top"/>
          </w:tcPr>
          <w:p w14:paraId="675D2794">
            <w:pPr>
              <w:numPr>
                <w:ilvl w:val="0"/>
                <w:numId w:val="0"/>
              </w:numPr>
              <w:ind w:left="0" w:leftChars="0" w:firstLine="0" w:firstLineChars="0"/>
              <w:rPr>
                <w:rFonts w:hint="default"/>
                <w:vertAlign w:val="baseline"/>
                <w:lang w:val="en-US" w:eastAsia="zh-CN"/>
              </w:rPr>
            </w:pPr>
            <w:r>
              <w:rPr>
                <w:rFonts w:hint="eastAsia"/>
                <w:vertAlign w:val="baseline"/>
                <w:lang w:val="en-US" w:eastAsia="zh-CN"/>
              </w:rPr>
              <w:t>车身颜色 如 白色</w:t>
            </w:r>
          </w:p>
        </w:tc>
      </w:tr>
      <w:tr w14:paraId="2095F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14:paraId="7708D577">
            <w:pPr>
              <w:rPr>
                <w:rFonts w:hint="default"/>
                <w:vertAlign w:val="baseline"/>
                <w:lang w:val="en-US" w:eastAsia="zh-CN"/>
              </w:rPr>
            </w:pPr>
            <w:r>
              <w:rPr>
                <w:rFonts w:hint="eastAsia"/>
                <w:vertAlign w:val="baseline"/>
                <w:lang w:val="en-US" w:eastAsia="zh-CN"/>
              </w:rPr>
              <w:t>Inner_color</w:t>
            </w:r>
          </w:p>
        </w:tc>
        <w:tc>
          <w:tcPr>
            <w:tcW w:w="2130" w:type="dxa"/>
          </w:tcPr>
          <w:p w14:paraId="77EEA20C">
            <w:pPr>
              <w:rPr>
                <w:rFonts w:hint="default"/>
                <w:vertAlign w:val="baseline"/>
                <w:lang w:val="en-US" w:eastAsia="zh-CN"/>
              </w:rPr>
            </w:pPr>
            <w:r>
              <w:rPr>
                <w:rFonts w:hint="eastAsia"/>
                <w:vertAlign w:val="baseline"/>
                <w:lang w:val="en-US" w:eastAsia="zh-CN"/>
              </w:rPr>
              <w:t>varchar</w:t>
            </w:r>
          </w:p>
        </w:tc>
        <w:tc>
          <w:tcPr>
            <w:tcW w:w="1411" w:type="dxa"/>
          </w:tcPr>
          <w:p w14:paraId="29BB4CCA">
            <w:pPr>
              <w:rPr>
                <w:rFonts w:hint="default"/>
                <w:vertAlign w:val="baseline"/>
                <w:lang w:val="en-US" w:eastAsia="zh-CN"/>
              </w:rPr>
            </w:pPr>
            <w:r>
              <w:rPr>
                <w:rFonts w:hint="eastAsia"/>
                <w:vertAlign w:val="baseline"/>
                <w:lang w:val="en-US" w:eastAsia="zh-CN"/>
              </w:rPr>
              <w:t>10</w:t>
            </w:r>
          </w:p>
        </w:tc>
        <w:tc>
          <w:tcPr>
            <w:tcW w:w="3324" w:type="dxa"/>
            <w:vAlign w:val="top"/>
          </w:tcPr>
          <w:p w14:paraId="15288BBE">
            <w:pPr>
              <w:numPr>
                <w:ilvl w:val="0"/>
                <w:numId w:val="0"/>
              </w:numPr>
              <w:ind w:left="0" w:leftChars="0" w:firstLine="0" w:firstLineChars="0"/>
              <w:rPr>
                <w:rFonts w:hint="default"/>
                <w:vertAlign w:val="baseline"/>
                <w:lang w:val="en-US" w:eastAsia="zh-CN"/>
              </w:rPr>
            </w:pPr>
            <w:r>
              <w:rPr>
                <w:rFonts w:hint="eastAsia"/>
                <w:vertAlign w:val="baseline"/>
                <w:lang w:val="en-US" w:eastAsia="zh-CN"/>
              </w:rPr>
              <w:t>内饰颜色如 黄色</w:t>
            </w:r>
          </w:p>
        </w:tc>
      </w:tr>
      <w:tr w14:paraId="1952A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7140E9F0">
            <w:pPr>
              <w:rPr>
                <w:rFonts w:hint="default"/>
                <w:vertAlign w:val="baseline"/>
                <w:lang w:val="en-US" w:eastAsia="zh-CN"/>
              </w:rPr>
            </w:pPr>
            <w:r>
              <w:rPr>
                <w:rFonts w:hint="eastAsia"/>
                <w:vertAlign w:val="baseline"/>
                <w:lang w:val="en-US" w:eastAsia="zh-CN"/>
              </w:rPr>
              <w:t>Now_price</w:t>
            </w:r>
          </w:p>
        </w:tc>
        <w:tc>
          <w:tcPr>
            <w:tcW w:w="2130" w:type="dxa"/>
          </w:tcPr>
          <w:p w14:paraId="011B0B5C">
            <w:pPr>
              <w:rPr>
                <w:rFonts w:hint="default"/>
                <w:vertAlign w:val="baseline"/>
                <w:lang w:val="en-US" w:eastAsia="zh-CN"/>
              </w:rPr>
            </w:pPr>
            <w:r>
              <w:rPr>
                <w:rFonts w:hint="eastAsia"/>
                <w:vertAlign w:val="baseline"/>
                <w:lang w:val="en-US" w:eastAsia="zh-CN"/>
              </w:rPr>
              <w:t>float</w:t>
            </w:r>
          </w:p>
        </w:tc>
        <w:tc>
          <w:tcPr>
            <w:tcW w:w="1411" w:type="dxa"/>
          </w:tcPr>
          <w:p w14:paraId="1FEED21E">
            <w:pPr>
              <w:rPr>
                <w:rFonts w:hint="default"/>
                <w:vertAlign w:val="baseline"/>
                <w:lang w:val="en-US" w:eastAsia="zh-CN"/>
              </w:rPr>
            </w:pPr>
            <w:r>
              <w:rPr>
                <w:rFonts w:hint="eastAsia"/>
                <w:vertAlign w:val="baseline"/>
                <w:lang w:val="en-US" w:eastAsia="zh-CN"/>
              </w:rPr>
              <w:t>4</w:t>
            </w:r>
          </w:p>
        </w:tc>
        <w:tc>
          <w:tcPr>
            <w:tcW w:w="3324" w:type="dxa"/>
            <w:vAlign w:val="top"/>
          </w:tcPr>
          <w:p w14:paraId="0304E1C7">
            <w:pPr>
              <w:numPr>
                <w:ilvl w:val="0"/>
                <w:numId w:val="0"/>
              </w:numPr>
              <w:ind w:left="0" w:leftChars="0" w:firstLine="0" w:firstLineChars="0"/>
              <w:rPr>
                <w:rFonts w:hint="eastAsia"/>
                <w:vertAlign w:val="baseline"/>
                <w:lang w:val="en-US" w:eastAsia="zh-CN"/>
              </w:rPr>
            </w:pPr>
            <w:r>
              <w:rPr>
                <w:rFonts w:hint="eastAsia"/>
                <w:vertAlign w:val="baseline"/>
                <w:lang w:val="en-US" w:eastAsia="zh-CN"/>
              </w:rPr>
              <w:t>现价(W)如 6.80</w:t>
            </w:r>
          </w:p>
        </w:tc>
      </w:tr>
      <w:tr w14:paraId="3AF3A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5A36CCB5">
            <w:pPr>
              <w:rPr>
                <w:rFonts w:hint="default"/>
                <w:vertAlign w:val="baseline"/>
                <w:lang w:val="en-US" w:eastAsia="zh-CN"/>
              </w:rPr>
            </w:pPr>
            <w:r>
              <w:rPr>
                <w:rFonts w:hint="eastAsia"/>
                <w:vertAlign w:val="baseline"/>
                <w:lang w:val="en-US" w:eastAsia="zh-CN"/>
              </w:rPr>
              <w:t>Guide_price</w:t>
            </w:r>
          </w:p>
        </w:tc>
        <w:tc>
          <w:tcPr>
            <w:tcW w:w="2130" w:type="dxa"/>
          </w:tcPr>
          <w:p w14:paraId="2A611085">
            <w:pPr>
              <w:rPr>
                <w:rFonts w:hint="default"/>
                <w:vertAlign w:val="baseline"/>
                <w:lang w:val="en-US" w:eastAsia="zh-CN"/>
              </w:rPr>
            </w:pPr>
            <w:r>
              <w:rPr>
                <w:rFonts w:hint="eastAsia"/>
                <w:vertAlign w:val="baseline"/>
                <w:lang w:val="en-US" w:eastAsia="zh-CN"/>
              </w:rPr>
              <w:t>float</w:t>
            </w:r>
          </w:p>
        </w:tc>
        <w:tc>
          <w:tcPr>
            <w:tcW w:w="1411" w:type="dxa"/>
          </w:tcPr>
          <w:p w14:paraId="205C82AC">
            <w:pPr>
              <w:rPr>
                <w:rFonts w:hint="default"/>
                <w:vertAlign w:val="baseline"/>
                <w:lang w:val="en-US" w:eastAsia="zh-CN"/>
              </w:rPr>
            </w:pPr>
            <w:r>
              <w:rPr>
                <w:rFonts w:hint="eastAsia"/>
                <w:vertAlign w:val="baseline"/>
                <w:lang w:val="en-US" w:eastAsia="zh-CN"/>
              </w:rPr>
              <w:t>4</w:t>
            </w:r>
          </w:p>
        </w:tc>
        <w:tc>
          <w:tcPr>
            <w:tcW w:w="3324" w:type="dxa"/>
            <w:vAlign w:val="top"/>
          </w:tcPr>
          <w:p w14:paraId="7CDCADF0">
            <w:pPr>
              <w:numPr>
                <w:ilvl w:val="0"/>
                <w:numId w:val="0"/>
              </w:numPr>
              <w:ind w:left="0" w:leftChars="0" w:firstLine="0" w:firstLineChars="0"/>
              <w:rPr>
                <w:rFonts w:hint="eastAsia"/>
                <w:vertAlign w:val="baseline"/>
                <w:lang w:val="en-US" w:eastAsia="zh-CN"/>
              </w:rPr>
            </w:pPr>
            <w:r>
              <w:rPr>
                <w:rFonts w:hint="eastAsia"/>
                <w:vertAlign w:val="baseline"/>
                <w:lang w:val="en-US" w:eastAsia="zh-CN"/>
              </w:rPr>
              <w:t>新车指导价(W)如 7.98</w:t>
            </w:r>
          </w:p>
        </w:tc>
      </w:tr>
      <w:tr w14:paraId="539F2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6919E1BD">
            <w:pPr>
              <w:rPr>
                <w:rFonts w:hint="default"/>
                <w:vertAlign w:val="baseline"/>
                <w:lang w:val="en-US" w:eastAsia="zh-CN"/>
              </w:rPr>
            </w:pPr>
            <w:r>
              <w:rPr>
                <w:rFonts w:hint="eastAsia"/>
                <w:vertAlign w:val="baseline"/>
                <w:lang w:val="en-US" w:eastAsia="zh-CN"/>
              </w:rPr>
              <w:t>km</w:t>
            </w:r>
          </w:p>
        </w:tc>
        <w:tc>
          <w:tcPr>
            <w:tcW w:w="2130" w:type="dxa"/>
          </w:tcPr>
          <w:p w14:paraId="0AE976CC">
            <w:pPr>
              <w:rPr>
                <w:rFonts w:hint="default"/>
                <w:vertAlign w:val="baseline"/>
                <w:lang w:val="en-US" w:eastAsia="zh-CN"/>
              </w:rPr>
            </w:pPr>
            <w:r>
              <w:rPr>
                <w:rFonts w:hint="eastAsia"/>
                <w:vertAlign w:val="baseline"/>
                <w:lang w:val="en-US" w:eastAsia="zh-CN"/>
              </w:rPr>
              <w:t>float</w:t>
            </w:r>
          </w:p>
        </w:tc>
        <w:tc>
          <w:tcPr>
            <w:tcW w:w="1411" w:type="dxa"/>
          </w:tcPr>
          <w:p w14:paraId="29FB6F09">
            <w:pPr>
              <w:rPr>
                <w:rFonts w:hint="default"/>
                <w:vertAlign w:val="baseline"/>
                <w:lang w:val="en-US" w:eastAsia="zh-CN"/>
              </w:rPr>
            </w:pPr>
            <w:r>
              <w:rPr>
                <w:rFonts w:hint="eastAsia"/>
                <w:vertAlign w:val="baseline"/>
                <w:lang w:val="en-US" w:eastAsia="zh-CN"/>
              </w:rPr>
              <w:t>4</w:t>
            </w:r>
          </w:p>
        </w:tc>
        <w:tc>
          <w:tcPr>
            <w:tcW w:w="3324" w:type="dxa"/>
            <w:vAlign w:val="top"/>
          </w:tcPr>
          <w:p w14:paraId="2AB09BBD">
            <w:pPr>
              <w:numPr>
                <w:ilvl w:val="0"/>
                <w:numId w:val="0"/>
              </w:numPr>
              <w:ind w:left="0" w:leftChars="0" w:firstLine="0" w:firstLineChars="0"/>
              <w:rPr>
                <w:rFonts w:hint="eastAsia"/>
                <w:vertAlign w:val="baseline"/>
                <w:lang w:val="en-US" w:eastAsia="zh-CN"/>
              </w:rPr>
            </w:pPr>
            <w:r>
              <w:rPr>
                <w:rFonts w:hint="eastAsia"/>
                <w:vertAlign w:val="baseline"/>
                <w:lang w:val="en-US" w:eastAsia="zh-CN"/>
              </w:rPr>
              <w:t>公里数(W)如 3.45</w:t>
            </w:r>
          </w:p>
        </w:tc>
      </w:tr>
    </w:tbl>
    <w:p w14:paraId="56714912">
      <w:pPr>
        <w:rPr>
          <w:rFonts w:hint="eastAsia"/>
          <w:lang w:val="en-US" w:eastAsia="zh-CN"/>
        </w:rPr>
      </w:pPr>
      <w:r>
        <w:rPr>
          <w:rFonts w:hint="eastAsia"/>
          <w:lang w:val="en-US" w:eastAsia="zh-CN"/>
        </w:rPr>
        <w:t>用户表</w:t>
      </w:r>
    </w:p>
    <w:tbl>
      <w:tblPr>
        <w:tblStyle w:val="11"/>
        <w:tblW w:w="89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1411"/>
        <w:gridCol w:w="3324"/>
      </w:tblGrid>
      <w:tr w14:paraId="710CD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8F5EEFC">
            <w:pPr>
              <w:rPr>
                <w:rFonts w:hint="default"/>
                <w:vertAlign w:val="baseline"/>
                <w:lang w:val="en-US" w:eastAsia="zh-CN"/>
              </w:rPr>
            </w:pPr>
            <w:r>
              <w:rPr>
                <w:rFonts w:hint="eastAsia"/>
                <w:vertAlign w:val="baseline"/>
                <w:lang w:val="en-US" w:eastAsia="zh-CN"/>
              </w:rPr>
              <w:t>字段名</w:t>
            </w:r>
          </w:p>
        </w:tc>
        <w:tc>
          <w:tcPr>
            <w:tcW w:w="2130" w:type="dxa"/>
          </w:tcPr>
          <w:p w14:paraId="367E4D6B">
            <w:pPr>
              <w:rPr>
                <w:rFonts w:hint="default"/>
                <w:vertAlign w:val="baseline"/>
                <w:lang w:val="en-US" w:eastAsia="zh-CN"/>
              </w:rPr>
            </w:pPr>
            <w:r>
              <w:rPr>
                <w:rFonts w:hint="eastAsia"/>
                <w:vertAlign w:val="baseline"/>
                <w:lang w:val="en-US" w:eastAsia="zh-CN"/>
              </w:rPr>
              <w:t>类型</w:t>
            </w:r>
          </w:p>
        </w:tc>
        <w:tc>
          <w:tcPr>
            <w:tcW w:w="1411" w:type="dxa"/>
          </w:tcPr>
          <w:p w14:paraId="640095F9">
            <w:pPr>
              <w:rPr>
                <w:rFonts w:hint="default"/>
                <w:vertAlign w:val="baseline"/>
                <w:lang w:val="en-US" w:eastAsia="zh-CN"/>
              </w:rPr>
            </w:pPr>
            <w:r>
              <w:rPr>
                <w:rFonts w:hint="eastAsia"/>
                <w:vertAlign w:val="baseline"/>
                <w:lang w:val="en-US" w:eastAsia="zh-CN"/>
              </w:rPr>
              <w:t>长度</w:t>
            </w:r>
          </w:p>
        </w:tc>
        <w:tc>
          <w:tcPr>
            <w:tcW w:w="3324" w:type="dxa"/>
          </w:tcPr>
          <w:p w14:paraId="724AAF6C">
            <w:pPr>
              <w:rPr>
                <w:rFonts w:hint="default"/>
                <w:vertAlign w:val="baseline"/>
                <w:lang w:val="en-US" w:eastAsia="zh-CN"/>
              </w:rPr>
            </w:pPr>
            <w:r>
              <w:rPr>
                <w:rFonts w:hint="eastAsia"/>
                <w:vertAlign w:val="baseline"/>
                <w:lang w:val="en-US" w:eastAsia="zh-CN"/>
              </w:rPr>
              <w:t>说明</w:t>
            </w:r>
          </w:p>
        </w:tc>
      </w:tr>
      <w:tr w14:paraId="4ABA3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A85C3BD">
            <w:pPr>
              <w:rPr>
                <w:rFonts w:hint="default"/>
                <w:vertAlign w:val="baseline"/>
                <w:lang w:val="en-US" w:eastAsia="zh-CN"/>
              </w:rPr>
            </w:pPr>
            <w:r>
              <w:rPr>
                <w:rFonts w:hint="eastAsia"/>
                <w:vertAlign w:val="baseline"/>
                <w:lang w:val="en-US" w:eastAsia="zh-CN"/>
              </w:rPr>
              <w:t>user_id</w:t>
            </w:r>
          </w:p>
        </w:tc>
        <w:tc>
          <w:tcPr>
            <w:tcW w:w="2130" w:type="dxa"/>
          </w:tcPr>
          <w:p w14:paraId="0999960A">
            <w:pPr>
              <w:rPr>
                <w:rFonts w:hint="default"/>
                <w:vertAlign w:val="baseline"/>
                <w:lang w:val="en-US" w:eastAsia="zh-CN"/>
              </w:rPr>
            </w:pPr>
            <w:r>
              <w:rPr>
                <w:rFonts w:hint="eastAsia"/>
                <w:vertAlign w:val="baseline"/>
                <w:lang w:val="en-US" w:eastAsia="zh-CN"/>
              </w:rPr>
              <w:t>varchar</w:t>
            </w:r>
          </w:p>
        </w:tc>
        <w:tc>
          <w:tcPr>
            <w:tcW w:w="1411" w:type="dxa"/>
          </w:tcPr>
          <w:p w14:paraId="4646A306">
            <w:pPr>
              <w:rPr>
                <w:rFonts w:hint="default"/>
                <w:vertAlign w:val="baseline"/>
                <w:lang w:val="en-US" w:eastAsia="zh-CN"/>
              </w:rPr>
            </w:pPr>
            <w:r>
              <w:rPr>
                <w:rFonts w:hint="eastAsia"/>
                <w:vertAlign w:val="baseline"/>
                <w:lang w:val="en-US" w:eastAsia="zh-CN"/>
              </w:rPr>
              <w:t>30</w:t>
            </w:r>
          </w:p>
        </w:tc>
        <w:tc>
          <w:tcPr>
            <w:tcW w:w="3324" w:type="dxa"/>
            <w:vAlign w:val="top"/>
          </w:tcPr>
          <w:p w14:paraId="599897A3">
            <w:pPr>
              <w:numPr>
                <w:ilvl w:val="0"/>
                <w:numId w:val="0"/>
              </w:numPr>
              <w:ind w:left="0" w:leftChars="0" w:firstLine="0" w:firstLineChars="0"/>
              <w:rPr>
                <w:rFonts w:hint="default"/>
                <w:vertAlign w:val="baseline"/>
                <w:lang w:val="en-US" w:eastAsia="zh-CN"/>
              </w:rPr>
            </w:pPr>
            <w:r>
              <w:rPr>
                <w:rFonts w:hint="eastAsia"/>
                <w:vertAlign w:val="baseline"/>
                <w:lang w:val="en-US" w:eastAsia="zh-CN"/>
              </w:rPr>
              <w:t>用户账号 如user1</w:t>
            </w:r>
          </w:p>
        </w:tc>
      </w:tr>
      <w:tr w14:paraId="3121E9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41A3E745">
            <w:pPr>
              <w:rPr>
                <w:rFonts w:hint="default"/>
                <w:vertAlign w:val="baseline"/>
                <w:lang w:val="en-US" w:eastAsia="zh-CN"/>
              </w:rPr>
            </w:pPr>
            <w:r>
              <w:rPr>
                <w:rFonts w:hint="eastAsia"/>
                <w:vertAlign w:val="baseline"/>
                <w:lang w:val="en-US" w:eastAsia="zh-CN"/>
              </w:rPr>
              <w:t>user_password</w:t>
            </w:r>
          </w:p>
        </w:tc>
        <w:tc>
          <w:tcPr>
            <w:tcW w:w="2130" w:type="dxa"/>
          </w:tcPr>
          <w:p w14:paraId="4D1F4409">
            <w:pPr>
              <w:rPr>
                <w:rFonts w:hint="default"/>
                <w:vertAlign w:val="baseline"/>
                <w:lang w:val="en-US" w:eastAsia="zh-CN"/>
              </w:rPr>
            </w:pPr>
            <w:r>
              <w:rPr>
                <w:rFonts w:hint="eastAsia"/>
                <w:vertAlign w:val="baseline"/>
                <w:lang w:val="en-US" w:eastAsia="zh-CN"/>
              </w:rPr>
              <w:t>varchar</w:t>
            </w:r>
          </w:p>
        </w:tc>
        <w:tc>
          <w:tcPr>
            <w:tcW w:w="1411" w:type="dxa"/>
          </w:tcPr>
          <w:p w14:paraId="5EC226CE">
            <w:pPr>
              <w:rPr>
                <w:rFonts w:hint="default"/>
                <w:vertAlign w:val="baseline"/>
                <w:lang w:val="en-US" w:eastAsia="zh-CN"/>
              </w:rPr>
            </w:pPr>
            <w:r>
              <w:rPr>
                <w:rFonts w:hint="eastAsia"/>
                <w:vertAlign w:val="baseline"/>
                <w:lang w:val="en-US" w:eastAsia="zh-CN"/>
              </w:rPr>
              <w:t>30</w:t>
            </w:r>
          </w:p>
        </w:tc>
        <w:tc>
          <w:tcPr>
            <w:tcW w:w="3324" w:type="dxa"/>
            <w:vAlign w:val="top"/>
          </w:tcPr>
          <w:p w14:paraId="060C9816">
            <w:pPr>
              <w:numPr>
                <w:ilvl w:val="0"/>
                <w:numId w:val="0"/>
              </w:numPr>
              <w:ind w:left="0" w:leftChars="0" w:firstLine="0" w:firstLineChars="0"/>
              <w:rPr>
                <w:rFonts w:hint="default"/>
                <w:vertAlign w:val="baseline"/>
                <w:lang w:val="en-US" w:eastAsia="zh-CN"/>
              </w:rPr>
            </w:pPr>
            <w:r>
              <w:rPr>
                <w:rFonts w:hint="eastAsia"/>
                <w:vertAlign w:val="baseline"/>
                <w:lang w:val="en-US" w:eastAsia="zh-CN"/>
              </w:rPr>
              <w:t>账号密码 如123456</w:t>
            </w:r>
          </w:p>
        </w:tc>
      </w:tr>
    </w:tbl>
    <w:p w14:paraId="73DB13D0">
      <w:pPr>
        <w:rPr>
          <w:rFonts w:hint="default"/>
          <w:lang w:val="en-US" w:eastAsia="zh-CN"/>
        </w:rPr>
      </w:pPr>
    </w:p>
    <w:p w14:paraId="3CEA5DF1">
      <w:pPr>
        <w:pStyle w:val="2"/>
        <w:numPr>
          <w:ilvl w:val="0"/>
          <w:numId w:val="1"/>
        </w:numPr>
        <w:bidi w:val="0"/>
        <w:jc w:val="center"/>
        <w:rPr>
          <w:rFonts w:hint="default"/>
          <w:lang w:val="en-US" w:eastAsia="zh-CN"/>
        </w:rPr>
      </w:pPr>
      <w:bookmarkStart w:id="24" w:name="_Toc25313"/>
      <w:r>
        <w:rPr>
          <w:rFonts w:hint="eastAsia"/>
          <w:lang w:val="en-US" w:eastAsia="zh-CN"/>
        </w:rPr>
        <w:t>系统实施</w:t>
      </w:r>
      <w:bookmarkEnd w:id="24"/>
    </w:p>
    <w:p w14:paraId="57611462">
      <w:pPr>
        <w:numPr>
          <w:ilvl w:val="0"/>
          <w:numId w:val="3"/>
        </w:numPr>
        <w:rPr>
          <w:rFonts w:hint="eastAsia"/>
          <w:lang w:val="en-US" w:eastAsia="zh-CN"/>
        </w:rPr>
      </w:pPr>
      <w:r>
        <w:rPr>
          <w:rFonts w:hint="eastAsia"/>
          <w:lang w:val="en-US" w:eastAsia="zh-CN"/>
        </w:rPr>
        <w:t>用户登陆</w:t>
      </w:r>
    </w:p>
    <w:p w14:paraId="0BCC5F0D">
      <w:pPr>
        <w:numPr>
          <w:numId w:val="0"/>
        </w:numPr>
        <w:ind w:left="420" w:leftChars="0"/>
        <w:rPr>
          <w:rFonts w:hint="eastAsia"/>
          <w:lang w:val="en-US" w:eastAsia="zh-CN"/>
        </w:rPr>
      </w:pPr>
      <w:r>
        <w:drawing>
          <wp:inline distT="0" distB="0" distL="114300" distR="114300">
            <wp:extent cx="4989195" cy="2006600"/>
            <wp:effectExtent l="0" t="0" r="9525" b="50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
                    <a:stretch>
                      <a:fillRect/>
                    </a:stretch>
                  </pic:blipFill>
                  <pic:spPr>
                    <a:xfrm>
                      <a:off x="0" y="0"/>
                      <a:ext cx="4989195" cy="2006600"/>
                    </a:xfrm>
                    <a:prstGeom prst="rect">
                      <a:avLst/>
                    </a:prstGeom>
                    <a:noFill/>
                    <a:ln>
                      <a:noFill/>
                    </a:ln>
                  </pic:spPr>
                </pic:pic>
              </a:graphicData>
            </a:graphic>
          </wp:inline>
        </w:drawing>
      </w:r>
    </w:p>
    <w:p w14:paraId="02AB36BD">
      <w:pPr>
        <w:numPr>
          <w:ilvl w:val="0"/>
          <w:numId w:val="3"/>
        </w:numPr>
        <w:rPr>
          <w:rFonts w:hint="eastAsia"/>
          <w:lang w:val="en-US" w:eastAsia="zh-CN"/>
        </w:rPr>
      </w:pPr>
      <w:r>
        <w:rPr>
          <w:rFonts w:hint="eastAsia"/>
          <w:lang w:val="en-US" w:eastAsia="zh-CN"/>
        </w:rPr>
        <w:t>用户登陆失败</w:t>
      </w:r>
    </w:p>
    <w:p w14:paraId="0328C02A">
      <w:pPr>
        <w:numPr>
          <w:numId w:val="0"/>
        </w:numPr>
        <w:ind w:left="420" w:leftChars="0"/>
        <w:rPr>
          <w:rFonts w:hint="eastAsia"/>
          <w:lang w:val="en-US" w:eastAsia="zh-CN"/>
        </w:rPr>
      </w:pPr>
      <w:r>
        <w:drawing>
          <wp:inline distT="0" distB="0" distL="114300" distR="114300">
            <wp:extent cx="4425315" cy="1489710"/>
            <wp:effectExtent l="0" t="0" r="9525" b="381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6"/>
                    <a:stretch>
                      <a:fillRect/>
                    </a:stretch>
                  </pic:blipFill>
                  <pic:spPr>
                    <a:xfrm>
                      <a:off x="0" y="0"/>
                      <a:ext cx="4425315" cy="1489710"/>
                    </a:xfrm>
                    <a:prstGeom prst="rect">
                      <a:avLst/>
                    </a:prstGeom>
                    <a:noFill/>
                    <a:ln>
                      <a:noFill/>
                    </a:ln>
                  </pic:spPr>
                </pic:pic>
              </a:graphicData>
            </a:graphic>
          </wp:inline>
        </w:drawing>
      </w:r>
    </w:p>
    <w:p w14:paraId="7E40FA58">
      <w:pPr>
        <w:numPr>
          <w:ilvl w:val="0"/>
          <w:numId w:val="3"/>
        </w:numPr>
        <w:rPr>
          <w:rFonts w:hint="default"/>
          <w:lang w:val="en-US" w:eastAsia="zh-CN"/>
        </w:rPr>
      </w:pPr>
      <w:r>
        <w:rPr>
          <w:rFonts w:hint="eastAsia"/>
          <w:lang w:val="en-US" w:eastAsia="zh-CN"/>
        </w:rPr>
        <w:t>用户登陆成功</w:t>
      </w:r>
    </w:p>
    <w:p w14:paraId="7E14242C">
      <w:pPr>
        <w:numPr>
          <w:numId w:val="0"/>
        </w:numPr>
        <w:ind w:left="420" w:leftChars="0"/>
        <w:rPr>
          <w:rFonts w:hint="default"/>
          <w:lang w:val="en-US" w:eastAsia="zh-CN"/>
        </w:rPr>
      </w:pPr>
      <w:r>
        <w:drawing>
          <wp:inline distT="0" distB="0" distL="114300" distR="114300">
            <wp:extent cx="4413885" cy="2502535"/>
            <wp:effectExtent l="0" t="0" r="5715" b="1206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7"/>
                    <a:stretch>
                      <a:fillRect/>
                    </a:stretch>
                  </pic:blipFill>
                  <pic:spPr>
                    <a:xfrm>
                      <a:off x="0" y="0"/>
                      <a:ext cx="4413885" cy="2502535"/>
                    </a:xfrm>
                    <a:prstGeom prst="rect">
                      <a:avLst/>
                    </a:prstGeom>
                    <a:noFill/>
                    <a:ln>
                      <a:noFill/>
                    </a:ln>
                  </pic:spPr>
                </pic:pic>
              </a:graphicData>
            </a:graphic>
          </wp:inline>
        </w:drawing>
      </w:r>
    </w:p>
    <w:p w14:paraId="5EAFC832">
      <w:pPr>
        <w:numPr>
          <w:ilvl w:val="0"/>
          <w:numId w:val="3"/>
        </w:numPr>
        <w:rPr>
          <w:rFonts w:hint="default"/>
          <w:lang w:val="en-US" w:eastAsia="zh-CN"/>
        </w:rPr>
      </w:pPr>
      <w:r>
        <w:rPr>
          <w:rFonts w:hint="eastAsia"/>
          <w:lang w:val="en-US" w:eastAsia="zh-CN"/>
        </w:rPr>
        <w:t>分析</w:t>
      </w:r>
    </w:p>
    <w:p w14:paraId="1200E0C4">
      <w:pPr>
        <w:numPr>
          <w:numId w:val="0"/>
        </w:numPr>
        <w:ind w:left="420" w:leftChars="0"/>
        <w:rPr>
          <w:rFonts w:hint="default"/>
          <w:lang w:val="en-US" w:eastAsia="zh-CN"/>
        </w:rPr>
      </w:pPr>
      <w:r>
        <w:drawing>
          <wp:inline distT="0" distB="0" distL="114300" distR="114300">
            <wp:extent cx="4394200" cy="664210"/>
            <wp:effectExtent l="0" t="0" r="10160" b="635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8"/>
                    <a:stretch>
                      <a:fillRect/>
                    </a:stretch>
                  </pic:blipFill>
                  <pic:spPr>
                    <a:xfrm>
                      <a:off x="0" y="0"/>
                      <a:ext cx="4394200" cy="664210"/>
                    </a:xfrm>
                    <a:prstGeom prst="rect">
                      <a:avLst/>
                    </a:prstGeom>
                    <a:noFill/>
                    <a:ln>
                      <a:noFill/>
                    </a:ln>
                  </pic:spPr>
                </pic:pic>
              </a:graphicData>
            </a:graphic>
          </wp:inline>
        </w:drawing>
      </w:r>
    </w:p>
    <w:p w14:paraId="46F7B937">
      <w:pPr>
        <w:numPr>
          <w:ilvl w:val="0"/>
          <w:numId w:val="3"/>
        </w:numPr>
        <w:rPr>
          <w:rFonts w:hint="default"/>
          <w:lang w:val="en-US" w:eastAsia="zh-CN"/>
        </w:rPr>
      </w:pPr>
      <w:r>
        <w:rPr>
          <w:rFonts w:hint="eastAsia"/>
          <w:lang w:val="en-US" w:eastAsia="zh-CN"/>
        </w:rPr>
        <w:t>市场分布</w:t>
      </w:r>
    </w:p>
    <w:p w14:paraId="398DF251">
      <w:pPr>
        <w:numPr>
          <w:numId w:val="0"/>
        </w:numPr>
        <w:ind w:left="420" w:leftChars="0"/>
        <w:rPr>
          <w:rFonts w:hint="default"/>
          <w:lang w:val="en-US" w:eastAsia="zh-CN"/>
        </w:rPr>
      </w:pPr>
      <w:r>
        <w:drawing>
          <wp:inline distT="0" distB="0" distL="114300" distR="114300">
            <wp:extent cx="4374515" cy="2992755"/>
            <wp:effectExtent l="0" t="0" r="14605"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9"/>
                    <a:stretch>
                      <a:fillRect/>
                    </a:stretch>
                  </pic:blipFill>
                  <pic:spPr>
                    <a:xfrm>
                      <a:off x="0" y="0"/>
                      <a:ext cx="4374515" cy="2992755"/>
                    </a:xfrm>
                    <a:prstGeom prst="rect">
                      <a:avLst/>
                    </a:prstGeom>
                    <a:noFill/>
                    <a:ln>
                      <a:noFill/>
                    </a:ln>
                  </pic:spPr>
                </pic:pic>
              </a:graphicData>
            </a:graphic>
          </wp:inline>
        </w:drawing>
      </w:r>
    </w:p>
    <w:p w14:paraId="02191791">
      <w:pPr>
        <w:numPr>
          <w:ilvl w:val="0"/>
          <w:numId w:val="3"/>
        </w:numPr>
        <w:rPr>
          <w:rFonts w:hint="default"/>
          <w:lang w:val="en-US" w:eastAsia="zh-CN"/>
        </w:rPr>
      </w:pPr>
      <w:r>
        <w:rPr>
          <w:rFonts w:hint="eastAsia"/>
          <w:lang w:val="en-US" w:eastAsia="zh-CN"/>
        </w:rPr>
        <w:t>汽车颜色</w:t>
      </w:r>
    </w:p>
    <w:p w14:paraId="536BE67F">
      <w:pPr>
        <w:numPr>
          <w:numId w:val="0"/>
        </w:numPr>
        <w:ind w:left="420" w:leftChars="0"/>
        <w:rPr>
          <w:rFonts w:hint="default"/>
          <w:lang w:val="en-US" w:eastAsia="zh-CN"/>
        </w:rPr>
      </w:pPr>
      <w:r>
        <w:drawing>
          <wp:inline distT="0" distB="0" distL="114300" distR="114300">
            <wp:extent cx="4192270" cy="2611755"/>
            <wp:effectExtent l="0" t="0" r="13970" b="952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0"/>
                    <a:stretch>
                      <a:fillRect/>
                    </a:stretch>
                  </pic:blipFill>
                  <pic:spPr>
                    <a:xfrm>
                      <a:off x="0" y="0"/>
                      <a:ext cx="4192270" cy="2611755"/>
                    </a:xfrm>
                    <a:prstGeom prst="rect">
                      <a:avLst/>
                    </a:prstGeom>
                    <a:noFill/>
                    <a:ln>
                      <a:noFill/>
                    </a:ln>
                  </pic:spPr>
                </pic:pic>
              </a:graphicData>
            </a:graphic>
          </wp:inline>
        </w:drawing>
      </w:r>
    </w:p>
    <w:p w14:paraId="5602FBF7">
      <w:pPr>
        <w:numPr>
          <w:ilvl w:val="0"/>
          <w:numId w:val="3"/>
        </w:numPr>
        <w:rPr>
          <w:rFonts w:hint="default"/>
          <w:lang w:val="en-US" w:eastAsia="zh-CN"/>
        </w:rPr>
      </w:pPr>
      <w:r>
        <w:rPr>
          <w:rFonts w:hint="eastAsia"/>
          <w:lang w:val="en-US" w:eastAsia="zh-CN"/>
        </w:rPr>
        <w:t>热度分析</w:t>
      </w:r>
    </w:p>
    <w:p w14:paraId="79791316">
      <w:pPr>
        <w:numPr>
          <w:numId w:val="0"/>
        </w:numPr>
        <w:ind w:left="420" w:leftChars="0"/>
        <w:rPr>
          <w:rFonts w:hint="default"/>
          <w:lang w:val="en-US" w:eastAsia="zh-CN"/>
        </w:rPr>
      </w:pPr>
      <w:r>
        <w:drawing>
          <wp:inline distT="0" distB="0" distL="114300" distR="114300">
            <wp:extent cx="4154170" cy="2298700"/>
            <wp:effectExtent l="0" t="0" r="6350" b="254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1"/>
                    <a:stretch>
                      <a:fillRect/>
                    </a:stretch>
                  </pic:blipFill>
                  <pic:spPr>
                    <a:xfrm>
                      <a:off x="0" y="0"/>
                      <a:ext cx="4154170" cy="2298700"/>
                    </a:xfrm>
                    <a:prstGeom prst="rect">
                      <a:avLst/>
                    </a:prstGeom>
                    <a:noFill/>
                    <a:ln>
                      <a:noFill/>
                    </a:ln>
                  </pic:spPr>
                </pic:pic>
              </a:graphicData>
            </a:graphic>
          </wp:inline>
        </w:drawing>
      </w:r>
    </w:p>
    <w:p w14:paraId="73A9F3DC">
      <w:pPr>
        <w:numPr>
          <w:ilvl w:val="0"/>
          <w:numId w:val="3"/>
        </w:numPr>
        <w:rPr>
          <w:rFonts w:hint="default"/>
          <w:lang w:val="en-US" w:eastAsia="zh-CN"/>
        </w:rPr>
      </w:pPr>
      <w:r>
        <w:rPr>
          <w:rFonts w:hint="eastAsia"/>
          <w:lang w:val="en-US" w:eastAsia="zh-CN"/>
        </w:rPr>
        <w:t>汽车系列</w:t>
      </w:r>
    </w:p>
    <w:p w14:paraId="5CAE6A26">
      <w:pPr>
        <w:numPr>
          <w:numId w:val="0"/>
        </w:numPr>
        <w:ind w:left="420" w:leftChars="0"/>
        <w:rPr>
          <w:rFonts w:hint="default"/>
          <w:lang w:val="en-US" w:eastAsia="zh-CN"/>
        </w:rPr>
      </w:pPr>
      <w:r>
        <w:rPr>
          <w:rFonts w:hint="eastAsia"/>
          <w:lang w:val="en-US" w:eastAsia="zh-CN"/>
        </w:rPr>
        <w:t xml:space="preserve">           </w:t>
      </w:r>
      <w:r>
        <w:drawing>
          <wp:inline distT="0" distB="0" distL="114300" distR="114300">
            <wp:extent cx="3169285" cy="2807335"/>
            <wp:effectExtent l="0" t="0" r="635" b="1206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2"/>
                    <a:stretch>
                      <a:fillRect/>
                    </a:stretch>
                  </pic:blipFill>
                  <pic:spPr>
                    <a:xfrm>
                      <a:off x="0" y="0"/>
                      <a:ext cx="3169285" cy="2807335"/>
                    </a:xfrm>
                    <a:prstGeom prst="rect">
                      <a:avLst/>
                    </a:prstGeom>
                    <a:noFill/>
                    <a:ln>
                      <a:noFill/>
                    </a:ln>
                  </pic:spPr>
                </pic:pic>
              </a:graphicData>
            </a:graphic>
          </wp:inline>
        </w:drawing>
      </w:r>
    </w:p>
    <w:p w14:paraId="77A356EF">
      <w:pPr>
        <w:numPr>
          <w:ilvl w:val="0"/>
          <w:numId w:val="3"/>
        </w:numPr>
        <w:rPr>
          <w:rFonts w:hint="default"/>
          <w:lang w:val="en-US" w:eastAsia="zh-CN"/>
        </w:rPr>
      </w:pPr>
      <w:r>
        <w:rPr>
          <w:rFonts w:hint="eastAsia"/>
          <w:lang w:val="en-US" w:eastAsia="zh-CN"/>
        </w:rPr>
        <w:t>里程分析</w:t>
      </w:r>
    </w:p>
    <w:p w14:paraId="08F21D78">
      <w:pPr>
        <w:numPr>
          <w:numId w:val="0"/>
        </w:numPr>
        <w:ind w:left="420" w:leftChars="0"/>
        <w:rPr>
          <w:rFonts w:hint="default"/>
          <w:lang w:val="en-US" w:eastAsia="zh-CN"/>
        </w:rPr>
      </w:pPr>
      <w:r>
        <w:drawing>
          <wp:inline distT="0" distB="0" distL="114300" distR="114300">
            <wp:extent cx="4037965" cy="2618740"/>
            <wp:effectExtent l="0" t="0" r="635" b="254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3"/>
                    <a:stretch>
                      <a:fillRect/>
                    </a:stretch>
                  </pic:blipFill>
                  <pic:spPr>
                    <a:xfrm>
                      <a:off x="0" y="0"/>
                      <a:ext cx="4037965" cy="2618740"/>
                    </a:xfrm>
                    <a:prstGeom prst="rect">
                      <a:avLst/>
                    </a:prstGeom>
                    <a:noFill/>
                    <a:ln>
                      <a:noFill/>
                    </a:ln>
                  </pic:spPr>
                </pic:pic>
              </a:graphicData>
            </a:graphic>
          </wp:inline>
        </w:drawing>
      </w:r>
    </w:p>
    <w:p w14:paraId="6F94C580">
      <w:pPr>
        <w:numPr>
          <w:ilvl w:val="0"/>
          <w:numId w:val="3"/>
        </w:numPr>
        <w:rPr>
          <w:rFonts w:hint="default"/>
          <w:lang w:val="en-US" w:eastAsia="zh-CN"/>
        </w:rPr>
      </w:pPr>
      <w:r>
        <w:rPr>
          <w:rFonts w:hint="eastAsia"/>
          <w:lang w:val="en-US" w:eastAsia="zh-CN"/>
        </w:rPr>
        <w:t>汽车年限</w:t>
      </w:r>
    </w:p>
    <w:p w14:paraId="4994BFE6">
      <w:pPr>
        <w:numPr>
          <w:numId w:val="0"/>
        </w:numPr>
        <w:ind w:left="420" w:leftChars="0"/>
        <w:rPr>
          <w:rFonts w:hint="default"/>
          <w:lang w:val="en-US" w:eastAsia="zh-CN"/>
        </w:rPr>
      </w:pPr>
      <w:r>
        <w:drawing>
          <wp:inline distT="0" distB="0" distL="114300" distR="114300">
            <wp:extent cx="3984625" cy="2541270"/>
            <wp:effectExtent l="0" t="0" r="8255" b="381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4"/>
                    <a:stretch>
                      <a:fillRect/>
                    </a:stretch>
                  </pic:blipFill>
                  <pic:spPr>
                    <a:xfrm>
                      <a:off x="0" y="0"/>
                      <a:ext cx="3984625" cy="2541270"/>
                    </a:xfrm>
                    <a:prstGeom prst="rect">
                      <a:avLst/>
                    </a:prstGeom>
                    <a:noFill/>
                    <a:ln>
                      <a:noFill/>
                    </a:ln>
                  </pic:spPr>
                </pic:pic>
              </a:graphicData>
            </a:graphic>
          </wp:inline>
        </w:drawing>
      </w:r>
    </w:p>
    <w:p w14:paraId="432790B6">
      <w:pPr>
        <w:numPr>
          <w:ilvl w:val="0"/>
          <w:numId w:val="3"/>
        </w:numPr>
        <w:rPr>
          <w:rFonts w:hint="default"/>
          <w:lang w:val="en-US" w:eastAsia="zh-CN"/>
        </w:rPr>
      </w:pPr>
      <w:r>
        <w:rPr>
          <w:rFonts w:hint="eastAsia"/>
          <w:lang w:val="en-US" w:eastAsia="zh-CN"/>
        </w:rPr>
        <w:t>排量分析</w:t>
      </w:r>
    </w:p>
    <w:p w14:paraId="16624A8A">
      <w:pPr>
        <w:numPr>
          <w:numId w:val="0"/>
        </w:numPr>
        <w:ind w:left="420" w:leftChars="0"/>
        <w:rPr>
          <w:rFonts w:hint="default"/>
          <w:lang w:val="en-US" w:eastAsia="zh-CN"/>
        </w:rPr>
      </w:pPr>
      <w:r>
        <w:drawing>
          <wp:inline distT="0" distB="0" distL="114300" distR="114300">
            <wp:extent cx="4262120" cy="2586355"/>
            <wp:effectExtent l="0" t="0" r="5080"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15"/>
                    <a:stretch>
                      <a:fillRect/>
                    </a:stretch>
                  </pic:blipFill>
                  <pic:spPr>
                    <a:xfrm>
                      <a:off x="0" y="0"/>
                      <a:ext cx="4262120" cy="2586355"/>
                    </a:xfrm>
                    <a:prstGeom prst="rect">
                      <a:avLst/>
                    </a:prstGeom>
                    <a:noFill/>
                    <a:ln>
                      <a:noFill/>
                    </a:ln>
                  </pic:spPr>
                </pic:pic>
              </a:graphicData>
            </a:graphic>
          </wp:inline>
        </w:drawing>
      </w:r>
    </w:p>
    <w:p w14:paraId="654A1E26">
      <w:pPr>
        <w:numPr>
          <w:ilvl w:val="0"/>
          <w:numId w:val="3"/>
        </w:numPr>
        <w:rPr>
          <w:rFonts w:hint="default"/>
          <w:lang w:val="en-US" w:eastAsia="zh-CN"/>
        </w:rPr>
      </w:pPr>
      <w:r>
        <w:rPr>
          <w:rFonts w:hint="eastAsia"/>
          <w:lang w:val="en-US" w:eastAsia="zh-CN"/>
        </w:rPr>
        <w:t>电车市场</w:t>
      </w:r>
    </w:p>
    <w:p w14:paraId="7E9DE565">
      <w:pPr>
        <w:numPr>
          <w:numId w:val="0"/>
        </w:numPr>
        <w:ind w:left="420" w:leftChars="0"/>
        <w:rPr>
          <w:rFonts w:hint="default"/>
          <w:lang w:val="en-US" w:eastAsia="zh-CN"/>
        </w:rPr>
      </w:pPr>
      <w:r>
        <w:drawing>
          <wp:inline distT="0" distB="0" distL="114300" distR="114300">
            <wp:extent cx="4244340" cy="2494915"/>
            <wp:effectExtent l="0" t="0" r="7620" b="444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16"/>
                    <a:stretch>
                      <a:fillRect/>
                    </a:stretch>
                  </pic:blipFill>
                  <pic:spPr>
                    <a:xfrm>
                      <a:off x="0" y="0"/>
                      <a:ext cx="4244340" cy="2494915"/>
                    </a:xfrm>
                    <a:prstGeom prst="rect">
                      <a:avLst/>
                    </a:prstGeom>
                    <a:noFill/>
                    <a:ln>
                      <a:noFill/>
                    </a:ln>
                  </pic:spPr>
                </pic:pic>
              </a:graphicData>
            </a:graphic>
          </wp:inline>
        </w:drawing>
      </w:r>
    </w:p>
    <w:p w14:paraId="4F3922A6">
      <w:pPr>
        <w:numPr>
          <w:ilvl w:val="0"/>
          <w:numId w:val="3"/>
        </w:numPr>
        <w:rPr>
          <w:rFonts w:hint="default"/>
          <w:lang w:val="en-US" w:eastAsia="zh-CN"/>
        </w:rPr>
      </w:pPr>
      <w:r>
        <w:rPr>
          <w:rFonts w:hint="eastAsia"/>
          <w:lang w:val="en-US" w:eastAsia="zh-CN"/>
        </w:rPr>
        <w:t>保值率分析</w:t>
      </w:r>
    </w:p>
    <w:p w14:paraId="642375C0">
      <w:pPr>
        <w:numPr>
          <w:numId w:val="0"/>
        </w:numPr>
        <w:ind w:left="420" w:leftChars="0"/>
        <w:rPr>
          <w:rFonts w:hint="default"/>
          <w:lang w:val="en-US" w:eastAsia="zh-CN"/>
        </w:rPr>
      </w:pPr>
      <w:r>
        <w:drawing>
          <wp:inline distT="0" distB="0" distL="114300" distR="114300">
            <wp:extent cx="4335780" cy="2333625"/>
            <wp:effectExtent l="0" t="0" r="7620" b="1333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7"/>
                    <a:stretch>
                      <a:fillRect/>
                    </a:stretch>
                  </pic:blipFill>
                  <pic:spPr>
                    <a:xfrm>
                      <a:off x="0" y="0"/>
                      <a:ext cx="4335780" cy="2333625"/>
                    </a:xfrm>
                    <a:prstGeom prst="rect">
                      <a:avLst/>
                    </a:prstGeom>
                    <a:noFill/>
                    <a:ln>
                      <a:noFill/>
                    </a:ln>
                  </pic:spPr>
                </pic:pic>
              </a:graphicData>
            </a:graphic>
          </wp:inline>
        </w:drawing>
      </w:r>
    </w:p>
    <w:p w14:paraId="6DD380BB">
      <w:pPr>
        <w:numPr>
          <w:ilvl w:val="0"/>
          <w:numId w:val="3"/>
        </w:numPr>
        <w:rPr>
          <w:rFonts w:hint="default"/>
          <w:lang w:val="en-US" w:eastAsia="zh-CN"/>
        </w:rPr>
      </w:pPr>
      <w:r>
        <w:rPr>
          <w:rFonts w:hint="eastAsia"/>
          <w:lang w:val="en-US" w:eastAsia="zh-CN"/>
        </w:rPr>
        <w:t>管理员登陆</w:t>
      </w:r>
    </w:p>
    <w:p w14:paraId="1B48E1AE">
      <w:pPr>
        <w:numPr>
          <w:numId w:val="0"/>
        </w:numPr>
        <w:ind w:left="420" w:leftChars="0"/>
        <w:rPr>
          <w:rFonts w:hint="default"/>
          <w:lang w:val="en-US" w:eastAsia="zh-CN"/>
        </w:rPr>
      </w:pPr>
      <w:r>
        <w:drawing>
          <wp:inline distT="0" distB="0" distL="114300" distR="114300">
            <wp:extent cx="4333875" cy="1266190"/>
            <wp:effectExtent l="0" t="0" r="9525" b="1397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18"/>
                    <a:stretch>
                      <a:fillRect/>
                    </a:stretch>
                  </pic:blipFill>
                  <pic:spPr>
                    <a:xfrm>
                      <a:off x="0" y="0"/>
                      <a:ext cx="4333875" cy="1266190"/>
                    </a:xfrm>
                    <a:prstGeom prst="rect">
                      <a:avLst/>
                    </a:prstGeom>
                    <a:noFill/>
                    <a:ln>
                      <a:noFill/>
                    </a:ln>
                  </pic:spPr>
                </pic:pic>
              </a:graphicData>
            </a:graphic>
          </wp:inline>
        </w:drawing>
      </w:r>
    </w:p>
    <w:p w14:paraId="2FFEFA65">
      <w:pPr>
        <w:numPr>
          <w:ilvl w:val="0"/>
          <w:numId w:val="3"/>
        </w:numPr>
        <w:ind w:left="0" w:leftChars="0" w:firstLine="0" w:firstLineChars="0"/>
        <w:rPr>
          <w:rFonts w:hint="eastAsia"/>
          <w:lang w:val="en-US" w:eastAsia="zh-CN"/>
        </w:rPr>
      </w:pPr>
      <w:r>
        <w:rPr>
          <w:rFonts w:hint="eastAsia"/>
          <w:lang w:val="en-US" w:eastAsia="zh-CN"/>
        </w:rPr>
        <w:t>管理员首页</w:t>
      </w:r>
    </w:p>
    <w:p w14:paraId="1B20DF9D">
      <w:pPr>
        <w:numPr>
          <w:numId w:val="0"/>
        </w:numPr>
        <w:ind w:left="420" w:leftChars="0"/>
        <w:rPr>
          <w:rFonts w:hint="eastAsia"/>
          <w:lang w:val="en-US" w:eastAsia="zh-CN"/>
        </w:rPr>
      </w:pPr>
      <w:r>
        <w:drawing>
          <wp:inline distT="0" distB="0" distL="114300" distR="114300">
            <wp:extent cx="4253865" cy="1398905"/>
            <wp:effectExtent l="0" t="0" r="13335" b="31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19"/>
                    <a:stretch>
                      <a:fillRect/>
                    </a:stretch>
                  </pic:blipFill>
                  <pic:spPr>
                    <a:xfrm>
                      <a:off x="0" y="0"/>
                      <a:ext cx="4253865" cy="1398905"/>
                    </a:xfrm>
                    <a:prstGeom prst="rect">
                      <a:avLst/>
                    </a:prstGeom>
                    <a:noFill/>
                    <a:ln>
                      <a:noFill/>
                    </a:ln>
                  </pic:spPr>
                </pic:pic>
              </a:graphicData>
            </a:graphic>
          </wp:inline>
        </w:drawing>
      </w:r>
    </w:p>
    <w:p w14:paraId="2C120C8C">
      <w:pPr>
        <w:numPr>
          <w:ilvl w:val="0"/>
          <w:numId w:val="3"/>
        </w:numPr>
        <w:ind w:left="0" w:leftChars="0" w:firstLine="0" w:firstLineChars="0"/>
        <w:rPr>
          <w:rFonts w:hint="eastAsia"/>
          <w:lang w:val="en-US" w:eastAsia="zh-CN"/>
        </w:rPr>
      </w:pPr>
      <w:r>
        <w:rPr>
          <w:rFonts w:hint="eastAsia"/>
          <w:lang w:val="en-US" w:eastAsia="zh-CN"/>
        </w:rPr>
        <w:t>增加数据</w:t>
      </w:r>
    </w:p>
    <w:p w14:paraId="49735E60">
      <w:pPr>
        <w:numPr>
          <w:numId w:val="0"/>
        </w:numPr>
        <w:ind w:left="420" w:leftChars="0"/>
        <w:rPr>
          <w:rFonts w:hint="eastAsia"/>
          <w:lang w:val="en-US" w:eastAsia="zh-CN"/>
        </w:rPr>
      </w:pPr>
      <w:r>
        <w:rPr>
          <w:rFonts w:hint="default"/>
          <w:lang w:val="en-US" w:eastAsia="zh-CN"/>
        </w:rPr>
        <w:drawing>
          <wp:inline distT="0" distB="0" distL="114300" distR="114300">
            <wp:extent cx="4276725" cy="2406650"/>
            <wp:effectExtent l="0" t="0" r="5715" b="1270"/>
            <wp:docPr id="29" name="图片 29" descr="f2e36e0797b051ea1db366772d5ba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2e36e0797b051ea1db366772d5bad7"/>
                    <pic:cNvPicPr>
                      <a:picLocks noChangeAspect="1"/>
                    </pic:cNvPicPr>
                  </pic:nvPicPr>
                  <pic:blipFill>
                    <a:blip r:embed="rId20"/>
                    <a:stretch>
                      <a:fillRect/>
                    </a:stretch>
                  </pic:blipFill>
                  <pic:spPr>
                    <a:xfrm>
                      <a:off x="0" y="0"/>
                      <a:ext cx="4276725" cy="2406650"/>
                    </a:xfrm>
                    <a:prstGeom prst="rect">
                      <a:avLst/>
                    </a:prstGeom>
                  </pic:spPr>
                </pic:pic>
              </a:graphicData>
            </a:graphic>
          </wp:inline>
        </w:drawing>
      </w:r>
    </w:p>
    <w:p w14:paraId="61285E3D">
      <w:pPr>
        <w:numPr>
          <w:ilvl w:val="0"/>
          <w:numId w:val="3"/>
        </w:numPr>
        <w:ind w:left="0" w:leftChars="0" w:firstLine="0" w:firstLineChars="0"/>
        <w:rPr>
          <w:rFonts w:hint="eastAsia"/>
          <w:lang w:val="en-US" w:eastAsia="zh-CN"/>
        </w:rPr>
      </w:pPr>
      <w:r>
        <w:rPr>
          <w:rFonts w:hint="eastAsia"/>
          <w:lang w:val="en-US" w:eastAsia="zh-CN"/>
        </w:rPr>
        <w:t>删除数据</w:t>
      </w:r>
    </w:p>
    <w:p w14:paraId="1397526D">
      <w:pPr>
        <w:numPr>
          <w:numId w:val="0"/>
        </w:numPr>
        <w:ind w:left="420" w:leftChars="0"/>
        <w:rPr>
          <w:rFonts w:hint="eastAsia"/>
          <w:lang w:val="en-US" w:eastAsia="zh-CN"/>
        </w:rPr>
      </w:pPr>
      <w:r>
        <w:rPr>
          <w:rFonts w:hint="default"/>
          <w:lang w:val="en-US" w:eastAsia="zh-CN"/>
        </w:rPr>
        <w:drawing>
          <wp:inline distT="0" distB="0" distL="114300" distR="114300">
            <wp:extent cx="4271645" cy="2402840"/>
            <wp:effectExtent l="0" t="0" r="10795" b="5080"/>
            <wp:docPr id="30" name="图片 30" descr="bde5fc9cb270624210b49b94ee1fb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de5fc9cb270624210b49b94ee1fbf3"/>
                    <pic:cNvPicPr>
                      <a:picLocks noChangeAspect="1"/>
                    </pic:cNvPicPr>
                  </pic:nvPicPr>
                  <pic:blipFill>
                    <a:blip r:embed="rId21"/>
                    <a:stretch>
                      <a:fillRect/>
                    </a:stretch>
                  </pic:blipFill>
                  <pic:spPr>
                    <a:xfrm>
                      <a:off x="0" y="0"/>
                      <a:ext cx="4271645" cy="2402840"/>
                    </a:xfrm>
                    <a:prstGeom prst="rect">
                      <a:avLst/>
                    </a:prstGeom>
                  </pic:spPr>
                </pic:pic>
              </a:graphicData>
            </a:graphic>
          </wp:inline>
        </w:drawing>
      </w:r>
    </w:p>
    <w:p w14:paraId="73E2048A">
      <w:pPr>
        <w:numPr>
          <w:ilvl w:val="0"/>
          <w:numId w:val="3"/>
        </w:numPr>
        <w:ind w:left="0" w:leftChars="0" w:firstLine="0" w:firstLineChars="0"/>
        <w:rPr>
          <w:rFonts w:hint="eastAsia"/>
          <w:lang w:val="en-US" w:eastAsia="zh-CN"/>
        </w:rPr>
      </w:pPr>
      <w:r>
        <w:rPr>
          <w:rFonts w:hint="eastAsia"/>
          <w:lang w:val="en-US" w:eastAsia="zh-CN"/>
        </w:rPr>
        <w:t>改动数据</w:t>
      </w:r>
    </w:p>
    <w:p w14:paraId="36C5CCA6">
      <w:pPr>
        <w:numPr>
          <w:numId w:val="0"/>
        </w:numPr>
        <w:ind w:left="420" w:leftChars="0"/>
        <w:rPr>
          <w:rFonts w:hint="eastAsia"/>
          <w:lang w:val="en-US" w:eastAsia="zh-CN"/>
        </w:rPr>
      </w:pPr>
      <w:r>
        <w:rPr>
          <w:rFonts w:hint="default"/>
          <w:lang w:val="en-US" w:eastAsia="zh-CN"/>
        </w:rPr>
        <w:drawing>
          <wp:inline distT="0" distB="0" distL="114300" distR="114300">
            <wp:extent cx="4285615" cy="2411730"/>
            <wp:effectExtent l="0" t="0" r="12065" b="11430"/>
            <wp:docPr id="31" name="图片 31" descr="f2e36e0797b051ea1db366772d5ba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2e36e0797b051ea1db366772d5bad7"/>
                    <pic:cNvPicPr>
                      <a:picLocks noChangeAspect="1"/>
                    </pic:cNvPicPr>
                  </pic:nvPicPr>
                  <pic:blipFill>
                    <a:blip r:embed="rId20"/>
                    <a:stretch>
                      <a:fillRect/>
                    </a:stretch>
                  </pic:blipFill>
                  <pic:spPr>
                    <a:xfrm>
                      <a:off x="0" y="0"/>
                      <a:ext cx="4285615" cy="2411730"/>
                    </a:xfrm>
                    <a:prstGeom prst="rect">
                      <a:avLst/>
                    </a:prstGeom>
                  </pic:spPr>
                </pic:pic>
              </a:graphicData>
            </a:graphic>
          </wp:inline>
        </w:drawing>
      </w:r>
    </w:p>
    <w:p w14:paraId="1E733310">
      <w:pPr>
        <w:numPr>
          <w:ilvl w:val="0"/>
          <w:numId w:val="3"/>
        </w:numPr>
        <w:ind w:left="0" w:leftChars="0" w:firstLine="0" w:firstLineChars="0"/>
        <w:rPr>
          <w:rFonts w:hint="eastAsia"/>
          <w:lang w:val="en-US" w:eastAsia="zh-CN"/>
        </w:rPr>
      </w:pPr>
      <w:r>
        <w:rPr>
          <w:rFonts w:hint="eastAsia"/>
          <w:lang w:val="en-US" w:eastAsia="zh-CN"/>
        </w:rPr>
        <w:t>查找数据</w:t>
      </w:r>
    </w:p>
    <w:p w14:paraId="7C105A19">
      <w:pPr>
        <w:numPr>
          <w:numId w:val="0"/>
        </w:numPr>
        <w:ind w:left="420" w:leftChars="0"/>
        <w:rPr>
          <w:rFonts w:hint="eastAsia"/>
          <w:lang w:val="en-US" w:eastAsia="zh-CN"/>
        </w:rPr>
      </w:pPr>
      <w:r>
        <w:rPr>
          <w:rFonts w:hint="default"/>
          <w:lang w:val="en-US" w:eastAsia="zh-CN"/>
        </w:rPr>
        <w:drawing>
          <wp:inline distT="0" distB="0" distL="114300" distR="114300">
            <wp:extent cx="4270375" cy="2402205"/>
            <wp:effectExtent l="0" t="0" r="12065" b="5715"/>
            <wp:docPr id="33" name="图片 33" descr="f1fa43cd07f4c499c93007a12e199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1fa43cd07f4c499c93007a12e199f8"/>
                    <pic:cNvPicPr>
                      <a:picLocks noChangeAspect="1"/>
                    </pic:cNvPicPr>
                  </pic:nvPicPr>
                  <pic:blipFill>
                    <a:blip r:embed="rId22"/>
                    <a:stretch>
                      <a:fillRect/>
                    </a:stretch>
                  </pic:blipFill>
                  <pic:spPr>
                    <a:xfrm>
                      <a:off x="0" y="0"/>
                      <a:ext cx="4270375" cy="2402205"/>
                    </a:xfrm>
                    <a:prstGeom prst="rect">
                      <a:avLst/>
                    </a:prstGeom>
                  </pic:spPr>
                </pic:pic>
              </a:graphicData>
            </a:graphic>
          </wp:inline>
        </w:drawing>
      </w:r>
    </w:p>
    <w:p w14:paraId="5E3B8638">
      <w:pPr>
        <w:numPr>
          <w:ilvl w:val="0"/>
          <w:numId w:val="0"/>
        </w:numPr>
        <w:ind w:firstLine="420" w:firstLineChars="0"/>
        <w:rPr>
          <w:rFonts w:hint="eastAsia"/>
          <w:lang w:val="en-US" w:eastAsia="zh-CN"/>
        </w:rPr>
      </w:pPr>
    </w:p>
    <w:p w14:paraId="1285C01C">
      <w:pPr>
        <w:pStyle w:val="2"/>
        <w:numPr>
          <w:ilvl w:val="0"/>
          <w:numId w:val="1"/>
        </w:numPr>
        <w:bidi w:val="0"/>
        <w:jc w:val="center"/>
        <w:rPr>
          <w:rFonts w:hint="default"/>
          <w:lang w:val="en-US" w:eastAsia="zh-CN"/>
        </w:rPr>
      </w:pPr>
      <w:bookmarkStart w:id="25" w:name="_Toc12122"/>
      <w:r>
        <w:rPr>
          <w:rFonts w:hint="eastAsia"/>
          <w:lang w:val="en-US" w:eastAsia="zh-CN"/>
        </w:rPr>
        <w:t>系统测试</w:t>
      </w:r>
      <w:bookmarkEnd w:id="25"/>
    </w:p>
    <w:p w14:paraId="62AA3487">
      <w:pPr>
        <w:rPr>
          <w:rFonts w:hint="default"/>
          <w:lang w:val="en-US" w:eastAsia="zh-CN"/>
        </w:rPr>
      </w:pPr>
      <w:r>
        <w:rPr>
          <w:rFonts w:hint="eastAsia"/>
          <w:lang w:val="en-US" w:eastAsia="zh-CN"/>
        </w:rPr>
        <w:t>1.车辆信息管理测试表</w:t>
      </w:r>
    </w:p>
    <w:tbl>
      <w:tblPr>
        <w:tblStyle w:val="10"/>
        <w:tblW w:w="5000" w:type="pct"/>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3"/>
        <w:gridCol w:w="2128"/>
        <w:gridCol w:w="2128"/>
        <w:gridCol w:w="2143"/>
      </w:tblGrid>
      <w:tr w14:paraId="12F91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5C952D96">
            <w:pPr>
              <w:rPr>
                <w:rFonts w:ascii="宋体" w:hAnsi="宋体" w:cs="宋体"/>
              </w:rPr>
            </w:pPr>
            <w:r>
              <w:rPr>
                <w:rFonts w:hint="eastAsia" w:ascii="宋体" w:hAnsi="宋体" w:cs="宋体"/>
                <w:lang w:bidi="ar"/>
              </w:rPr>
              <w:t>项目名称</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1818ECB">
            <w:pPr>
              <w:rPr>
                <w:rFonts w:hint="default" w:ascii="宋体" w:hAnsi="宋体" w:eastAsia="宋体" w:cs="宋体"/>
                <w:lang w:val="en-US" w:eastAsia="zh-CN"/>
              </w:rPr>
            </w:pPr>
            <w:r>
              <w:rPr>
                <w:rFonts w:hint="eastAsia" w:ascii="宋体" w:hAnsi="宋体" w:cs="宋体"/>
                <w:lang w:val="en-US" w:eastAsia="zh-CN"/>
              </w:rPr>
              <w:t>车辆信息管理系统</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F9D691E">
            <w:pPr>
              <w:rPr>
                <w:rFonts w:ascii="宋体" w:hAnsi="宋体" w:cs="宋体"/>
              </w:rPr>
            </w:pPr>
            <w:r>
              <w:rPr>
                <w:rFonts w:hint="eastAsia" w:ascii="宋体" w:hAnsi="宋体" w:cs="宋体"/>
                <w:lang w:bidi="ar"/>
              </w:rPr>
              <w:t>测试时间</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6125D4B">
            <w:pPr>
              <w:rPr>
                <w:rFonts w:hint="default" w:ascii="宋体" w:hAnsi="宋体" w:eastAsia="宋体" w:cs="宋体"/>
                <w:lang w:val="en-US" w:eastAsia="zh-CN"/>
              </w:rPr>
            </w:pPr>
            <w:r>
              <w:rPr>
                <w:rFonts w:hint="eastAsia" w:ascii="宋体" w:hAnsi="宋体" w:cs="宋体"/>
                <w:lang w:val="en-US" w:eastAsia="zh-CN"/>
              </w:rPr>
              <w:t>2024/9/11</w:t>
            </w:r>
          </w:p>
        </w:tc>
      </w:tr>
      <w:tr w14:paraId="0F807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31E04B9E">
            <w:pPr>
              <w:rPr>
                <w:rFonts w:ascii="宋体" w:hAnsi="宋体" w:cs="宋体"/>
              </w:rPr>
            </w:pPr>
            <w:r>
              <w:rPr>
                <w:rFonts w:hint="eastAsia" w:ascii="宋体" w:hAnsi="宋体" w:cs="宋体"/>
                <w:lang w:eastAsia="zh" w:bidi="ar"/>
              </w:rPr>
              <w:t>测试</w:t>
            </w:r>
            <w:r>
              <w:rPr>
                <w:rFonts w:hint="eastAsia" w:ascii="宋体" w:hAnsi="宋体" w:cs="宋体"/>
                <w:lang w:bidi="ar"/>
              </w:rPr>
              <w:t>模块</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5041609">
            <w:pPr>
              <w:rPr>
                <w:rFonts w:ascii="宋体" w:hAnsi="宋体" w:cs="宋体"/>
              </w:rPr>
            </w:pPr>
            <w:r>
              <w:rPr>
                <w:rFonts w:hint="eastAsia" w:ascii="宋体" w:hAnsi="宋体" w:cs="宋体"/>
                <w:lang w:val="en-US" w:eastAsia="zh-CN" w:bidi="ar"/>
              </w:rPr>
              <w:t>车辆信息检查</w:t>
            </w:r>
            <w:r>
              <w:rPr>
                <w:rFonts w:hint="eastAsia" w:ascii="宋体" w:hAnsi="宋体" w:cs="宋体"/>
                <w:lang w:bidi="ar"/>
              </w:rPr>
              <w:t>管理</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CCA7D4A">
            <w:pPr>
              <w:rPr>
                <w:rFonts w:ascii="宋体" w:hAnsi="宋体" w:cs="宋体"/>
              </w:rPr>
            </w:pPr>
            <w:r>
              <w:rPr>
                <w:rFonts w:hint="eastAsia" w:ascii="宋体" w:hAnsi="宋体" w:cs="宋体"/>
                <w:lang w:bidi="ar"/>
              </w:rPr>
              <w:t>测试人员</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339C34EF">
            <w:pPr>
              <w:rPr>
                <w:rFonts w:hint="eastAsia" w:ascii="宋体" w:hAnsi="宋体" w:eastAsia="宋体" w:cs="宋体"/>
                <w:lang w:val="en-US" w:eastAsia="zh-CN"/>
              </w:rPr>
            </w:pPr>
            <w:r>
              <w:rPr>
                <w:rFonts w:hint="eastAsia" w:ascii="宋体" w:hAnsi="宋体" w:cs="宋体"/>
                <w:lang w:val="en-US" w:eastAsia="zh-CN"/>
              </w:rPr>
              <w:t>刘星</w:t>
            </w:r>
          </w:p>
        </w:tc>
      </w:tr>
      <w:tr w14:paraId="7343F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43DA172">
            <w:pPr>
              <w:rPr>
                <w:rFonts w:ascii="宋体" w:hAnsi="宋体" w:cs="宋体"/>
              </w:rPr>
            </w:pPr>
            <w:r>
              <w:rPr>
                <w:rFonts w:hint="eastAsia" w:ascii="宋体" w:hAnsi="宋体" w:cs="宋体"/>
                <w:lang w:eastAsia="zh" w:bidi="ar"/>
              </w:rPr>
              <w:t>测试</w:t>
            </w:r>
            <w:r>
              <w:rPr>
                <w:rFonts w:hint="eastAsia" w:ascii="宋体" w:hAnsi="宋体" w:cs="宋体"/>
                <w:lang w:bidi="ar"/>
              </w:rPr>
              <w:t>描述</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834DC8F">
            <w:pPr>
              <w:rPr>
                <w:rFonts w:ascii="宋体" w:hAnsi="宋体" w:cs="宋体"/>
              </w:rPr>
            </w:pPr>
            <w:r>
              <w:rPr>
                <w:rFonts w:hint="eastAsia" w:ascii="宋体" w:hAnsi="宋体" w:cs="宋体"/>
                <w:lang w:bidi="ar"/>
              </w:rPr>
              <w:t>对</w:t>
            </w:r>
            <w:r>
              <w:rPr>
                <w:rFonts w:hint="eastAsia" w:ascii="宋体" w:hAnsi="宋体" w:cs="宋体"/>
                <w:lang w:val="en-US" w:eastAsia="zh-CN" w:bidi="ar"/>
              </w:rPr>
              <w:t>车辆</w:t>
            </w:r>
            <w:r>
              <w:rPr>
                <w:rFonts w:hint="eastAsia" w:ascii="宋体" w:hAnsi="宋体" w:cs="宋体"/>
                <w:lang w:bidi="ar"/>
              </w:rPr>
              <w:t>信息、的增加、删除、修改检查</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EB9799D">
            <w:pPr>
              <w:rPr>
                <w:rFonts w:ascii="宋体" w:hAnsi="宋体" w:cs="宋体"/>
              </w:rPr>
            </w:pP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738029E">
            <w:pPr>
              <w:rPr>
                <w:rFonts w:ascii="宋体" w:hAnsi="宋体" w:cs="宋体"/>
              </w:rPr>
            </w:pPr>
          </w:p>
        </w:tc>
      </w:tr>
      <w:tr w14:paraId="04850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43F2EF4">
            <w:pPr>
              <w:rPr>
                <w:rFonts w:ascii="宋体" w:hAnsi="宋体" w:cs="宋体"/>
              </w:rPr>
            </w:pPr>
            <w:r>
              <w:rPr>
                <w:rFonts w:hint="eastAsia" w:ascii="宋体" w:hAnsi="宋体" w:cs="宋体"/>
                <w:lang w:bidi="ar"/>
              </w:rPr>
              <w:t>测试目的</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69BF0626">
            <w:pPr>
              <w:rPr>
                <w:rFonts w:ascii="宋体" w:hAnsi="宋体" w:cs="宋体"/>
              </w:rPr>
            </w:pPr>
            <w:r>
              <w:rPr>
                <w:rFonts w:hint="eastAsia" w:ascii="宋体" w:hAnsi="宋体" w:cs="宋体"/>
                <w:lang w:bidi="ar"/>
              </w:rPr>
              <w:t>管理员是否能对</w:t>
            </w:r>
            <w:r>
              <w:rPr>
                <w:rFonts w:hint="eastAsia" w:ascii="宋体" w:hAnsi="宋体" w:cs="宋体"/>
                <w:lang w:val="en-US" w:eastAsia="zh-CN" w:bidi="ar"/>
              </w:rPr>
              <w:t>车辆</w:t>
            </w:r>
            <w:r>
              <w:rPr>
                <w:rFonts w:hint="eastAsia" w:ascii="宋体" w:hAnsi="宋体" w:cs="宋体"/>
                <w:lang w:bidi="ar"/>
              </w:rPr>
              <w:t>信息、的增加、删除、修改检查</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535B54C">
            <w:pPr>
              <w:rPr>
                <w:rFonts w:ascii="宋体" w:hAnsi="宋体" w:cs="宋体"/>
              </w:rPr>
            </w:pP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31DE68E1">
            <w:pPr>
              <w:rPr>
                <w:rFonts w:ascii="宋体" w:hAnsi="宋体" w:cs="宋体"/>
              </w:rPr>
            </w:pPr>
          </w:p>
        </w:tc>
      </w:tr>
      <w:tr w14:paraId="45F09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358D4CC1">
            <w:pPr>
              <w:rPr>
                <w:rFonts w:ascii="宋体" w:hAnsi="宋体" w:cs="宋体"/>
              </w:rPr>
            </w:pPr>
            <w:r>
              <w:rPr>
                <w:rFonts w:hint="eastAsia" w:ascii="宋体" w:hAnsi="宋体" w:cs="宋体"/>
                <w:lang w:bidi="ar"/>
              </w:rPr>
              <w:t>操作步骤</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5F1609AE">
            <w:pPr>
              <w:rPr>
                <w:rFonts w:ascii="宋体" w:hAnsi="宋体" w:cs="宋体"/>
              </w:rPr>
            </w:pPr>
            <w:r>
              <w:rPr>
                <w:rFonts w:hint="eastAsia" w:ascii="宋体" w:hAnsi="宋体" w:cs="宋体"/>
                <w:lang w:bidi="ar"/>
              </w:rPr>
              <w:t>操作描述</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229F065">
            <w:pPr>
              <w:rPr>
                <w:rFonts w:ascii="宋体" w:hAnsi="宋体" w:cs="宋体"/>
              </w:rPr>
            </w:pPr>
            <w:r>
              <w:rPr>
                <w:rFonts w:hint="eastAsia" w:ascii="宋体" w:hAnsi="宋体" w:cs="宋体"/>
                <w:lang w:bidi="ar"/>
              </w:rPr>
              <w:t>预期结果</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6B3335B">
            <w:pPr>
              <w:rPr>
                <w:rFonts w:ascii="宋体" w:hAnsi="宋体" w:cs="宋体"/>
              </w:rPr>
            </w:pPr>
            <w:r>
              <w:rPr>
                <w:rFonts w:hint="eastAsia" w:ascii="宋体" w:hAnsi="宋体" w:cs="宋体"/>
                <w:lang w:bidi="ar"/>
              </w:rPr>
              <w:t>实际结果</w:t>
            </w:r>
          </w:p>
        </w:tc>
      </w:tr>
      <w:tr w14:paraId="6B81F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B371247">
            <w:pPr>
              <w:rPr>
                <w:rFonts w:ascii="宋体" w:hAnsi="宋体" w:cs="宋体"/>
              </w:rPr>
            </w:pPr>
            <w:r>
              <w:rPr>
                <w:rFonts w:hint="eastAsia" w:ascii="宋体" w:hAnsi="宋体" w:cs="宋体"/>
                <w:lang w:bidi="ar"/>
              </w:rPr>
              <w:t>1</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6EBE6A5B">
            <w:pPr>
              <w:rPr>
                <w:rFonts w:ascii="宋体" w:hAnsi="宋体" w:cs="宋体"/>
              </w:rPr>
            </w:pPr>
            <w:r>
              <w:rPr>
                <w:rFonts w:hint="eastAsia" w:ascii="宋体" w:hAnsi="宋体" w:cs="宋体"/>
                <w:lang w:bidi="ar"/>
              </w:rPr>
              <w:t>点击新增按钮，对</w:t>
            </w:r>
            <w:r>
              <w:rPr>
                <w:rFonts w:hint="eastAsia" w:ascii="宋体" w:hAnsi="宋体" w:cs="宋体"/>
                <w:lang w:val="en-US" w:eastAsia="zh-CN" w:bidi="ar"/>
              </w:rPr>
              <w:t>车辆</w:t>
            </w:r>
            <w:r>
              <w:rPr>
                <w:rFonts w:hint="eastAsia" w:ascii="宋体" w:hAnsi="宋体" w:cs="宋体"/>
                <w:lang w:bidi="ar"/>
              </w:rPr>
              <w:t>信息进行新增操作</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93C1520">
            <w:pPr>
              <w:rPr>
                <w:rFonts w:ascii="宋体" w:hAnsi="宋体" w:cs="宋体"/>
              </w:rPr>
            </w:pPr>
            <w:r>
              <w:rPr>
                <w:rFonts w:hint="eastAsia" w:ascii="宋体" w:hAnsi="宋体" w:cs="宋体"/>
                <w:lang w:bidi="ar"/>
              </w:rPr>
              <w:t>弹出系统新增成功的提示，数据库有信息</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9A009EC">
            <w:pPr>
              <w:rPr>
                <w:rFonts w:ascii="宋体" w:hAnsi="宋体" w:cs="宋体"/>
              </w:rPr>
            </w:pPr>
            <w:r>
              <w:rPr>
                <w:rFonts w:hint="eastAsia" w:ascii="宋体" w:hAnsi="宋体" w:cs="宋体"/>
                <w:lang w:bidi="ar"/>
              </w:rPr>
              <w:t>和预期结果一致</w:t>
            </w:r>
          </w:p>
        </w:tc>
      </w:tr>
      <w:tr w14:paraId="558A5C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67440086">
            <w:r>
              <w:rPr>
                <w:rFonts w:hint="eastAsia" w:ascii="等线" w:hAnsi="等线" w:eastAsia="等线"/>
                <w:lang w:bidi="ar"/>
              </w:rPr>
              <w:t>2</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50A78862">
            <w:r>
              <w:rPr>
                <w:rFonts w:hint="eastAsia" w:ascii="等线" w:hAnsi="等线" w:eastAsia="等线"/>
                <w:lang w:bidi="ar"/>
              </w:rPr>
              <w:t>点击删除按钮，对</w:t>
            </w:r>
            <w:r>
              <w:rPr>
                <w:rFonts w:hint="eastAsia" w:ascii="等线" w:hAnsi="等线" w:eastAsia="等线"/>
                <w:lang w:val="en-US" w:eastAsia="zh-CN" w:bidi="ar"/>
              </w:rPr>
              <w:t>车辆</w:t>
            </w:r>
            <w:r>
              <w:rPr>
                <w:rFonts w:hint="eastAsia" w:ascii="等线" w:hAnsi="等线" w:eastAsia="等线"/>
                <w:lang w:bidi="ar"/>
              </w:rPr>
              <w:t>信息进行删除操作</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541CF7B">
            <w:r>
              <w:rPr>
                <w:rFonts w:hint="eastAsia" w:ascii="等线" w:hAnsi="等线" w:eastAsia="等线"/>
                <w:lang w:bidi="ar"/>
              </w:rPr>
              <w:t>弹出系统删除成功的提示，数据库有信息</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EA7F04F">
            <w:r>
              <w:rPr>
                <w:rFonts w:hint="eastAsia" w:ascii="等线" w:hAnsi="等线" w:eastAsia="等线"/>
                <w:lang w:bidi="ar"/>
              </w:rPr>
              <w:t>和预期结果一致</w:t>
            </w:r>
          </w:p>
        </w:tc>
      </w:tr>
      <w:tr w14:paraId="5BE49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63814AF8">
            <w:r>
              <w:rPr>
                <w:rFonts w:hint="eastAsia" w:ascii="等线" w:hAnsi="等线" w:eastAsia="等线"/>
                <w:lang w:bidi="ar"/>
              </w:rPr>
              <w:t>3</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BA7E2EF">
            <w:r>
              <w:rPr>
                <w:rFonts w:hint="eastAsia" w:ascii="等线" w:hAnsi="等线" w:eastAsia="等线"/>
                <w:lang w:bidi="ar"/>
              </w:rPr>
              <w:t>点击修改按钮，对</w:t>
            </w:r>
            <w:r>
              <w:rPr>
                <w:rFonts w:hint="eastAsia" w:ascii="等线" w:hAnsi="等线" w:eastAsia="等线"/>
                <w:lang w:val="en-US" w:eastAsia="zh-CN" w:bidi="ar"/>
              </w:rPr>
              <w:t>车辆</w:t>
            </w:r>
            <w:r>
              <w:rPr>
                <w:rFonts w:hint="eastAsia" w:ascii="等线" w:hAnsi="等线" w:eastAsia="等线"/>
                <w:lang w:bidi="ar"/>
              </w:rPr>
              <w:t>信息进行修改操作</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4CEA15F">
            <w:r>
              <w:rPr>
                <w:rFonts w:hint="eastAsia" w:ascii="等线" w:hAnsi="等线" w:eastAsia="等线"/>
                <w:lang w:bidi="ar"/>
              </w:rPr>
              <w:t>弹出系统修改成功的提示，数据库有信息</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D32B875">
            <w:r>
              <w:rPr>
                <w:rFonts w:hint="eastAsia" w:ascii="等线" w:hAnsi="等线" w:eastAsia="等线"/>
                <w:lang w:bidi="ar"/>
              </w:rPr>
              <w:t>和预期结果一致</w:t>
            </w:r>
          </w:p>
        </w:tc>
      </w:tr>
      <w:tr w14:paraId="55CE7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5"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DAACA30">
            <w:r>
              <w:rPr>
                <w:rFonts w:hint="eastAsia" w:ascii="等线" w:hAnsi="等线" w:eastAsia="等线"/>
                <w:lang w:bidi="ar"/>
              </w:rPr>
              <w:t>4</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2EEFE9A9">
            <w:r>
              <w:rPr>
                <w:rFonts w:hint="eastAsia" w:ascii="等线" w:hAnsi="等线" w:eastAsia="等线"/>
                <w:lang w:bidi="ar"/>
              </w:rPr>
              <w:t>点击查找按钮，对</w:t>
            </w:r>
            <w:r>
              <w:rPr>
                <w:rFonts w:hint="eastAsia" w:ascii="等线" w:hAnsi="等线" w:eastAsia="等线"/>
                <w:lang w:val="en-US" w:eastAsia="zh-CN" w:bidi="ar"/>
              </w:rPr>
              <w:t>车辆</w:t>
            </w:r>
            <w:r>
              <w:rPr>
                <w:rFonts w:hint="eastAsia" w:ascii="等线" w:hAnsi="等线" w:eastAsia="等线"/>
                <w:lang w:bidi="ar"/>
              </w:rPr>
              <w:t>信息进行查找操作</w:t>
            </w:r>
          </w:p>
        </w:tc>
        <w:tc>
          <w:tcPr>
            <w:tcW w:w="1248"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F2EC6A5">
            <w:r>
              <w:rPr>
                <w:rFonts w:hint="eastAsia" w:ascii="等线" w:hAnsi="等线" w:eastAsia="等线"/>
                <w:lang w:bidi="ar"/>
              </w:rPr>
              <w:t>显示出要查找的信息</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66DE1A7C">
            <w:r>
              <w:rPr>
                <w:rFonts w:hint="eastAsia" w:ascii="等线" w:hAnsi="等线" w:eastAsia="等线"/>
                <w:lang w:bidi="ar"/>
              </w:rPr>
              <w:t>和预期结果一致</w:t>
            </w:r>
          </w:p>
        </w:tc>
      </w:tr>
    </w:tbl>
    <w:p w14:paraId="0C5A1040">
      <w:pPr>
        <w:rPr>
          <w:rFonts w:hint="default"/>
          <w:lang w:val="en-US" w:eastAsia="zh-CN"/>
        </w:rPr>
      </w:pPr>
    </w:p>
    <w:p w14:paraId="5E45B55E">
      <w:pPr>
        <w:numPr>
          <w:ilvl w:val="0"/>
          <w:numId w:val="4"/>
        </w:numPr>
        <w:rPr>
          <w:rFonts w:hint="eastAsia"/>
          <w:lang w:val="en-US" w:eastAsia="zh-CN"/>
        </w:rPr>
      </w:pPr>
      <w:r>
        <w:rPr>
          <w:rFonts w:hint="eastAsia"/>
          <w:lang w:val="en-US" w:eastAsia="zh-CN"/>
        </w:rPr>
        <w:t>展示可视化结果测试</w:t>
      </w:r>
    </w:p>
    <w:tbl>
      <w:tblPr>
        <w:tblStyle w:val="10"/>
        <w:tblW w:w="5000" w:type="pct"/>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7"/>
        <w:gridCol w:w="2143"/>
        <w:gridCol w:w="2124"/>
        <w:gridCol w:w="2138"/>
      </w:tblGrid>
      <w:tr w14:paraId="40DD5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A1366AE">
            <w:pPr>
              <w:rPr>
                <w:rFonts w:ascii="宋体" w:hAnsi="宋体" w:cs="宋体"/>
              </w:rPr>
            </w:pPr>
            <w:r>
              <w:rPr>
                <w:rFonts w:hint="eastAsia" w:ascii="宋体" w:hAnsi="宋体" w:cs="宋体"/>
                <w:lang w:bidi="ar"/>
              </w:rPr>
              <w:t>项目名称</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7132436">
            <w:pPr>
              <w:rPr>
                <w:rFonts w:ascii="宋体" w:hAnsi="宋体" w:cs="宋体"/>
              </w:rPr>
            </w:pPr>
            <w:r>
              <w:rPr>
                <w:rFonts w:hint="eastAsia" w:ascii="宋体" w:hAnsi="宋体" w:cs="宋体"/>
                <w:lang w:val="en-US" w:eastAsia="zh-CN"/>
              </w:rPr>
              <w:t>车辆信息管理系统</w:t>
            </w:r>
          </w:p>
        </w:tc>
        <w:tc>
          <w:tcPr>
            <w:tcW w:w="1246"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78235EC">
            <w:pPr>
              <w:rPr>
                <w:rFonts w:ascii="宋体" w:hAnsi="宋体" w:cs="宋体"/>
              </w:rPr>
            </w:pPr>
            <w:r>
              <w:rPr>
                <w:rFonts w:hint="eastAsia" w:ascii="宋体" w:hAnsi="宋体" w:cs="宋体"/>
                <w:lang w:bidi="ar"/>
              </w:rPr>
              <w:t>测试时间</w:t>
            </w:r>
          </w:p>
        </w:tc>
        <w:tc>
          <w:tcPr>
            <w:tcW w:w="1254"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25032F54">
            <w:pPr>
              <w:rPr>
                <w:rFonts w:hint="default" w:ascii="宋体" w:hAnsi="宋体" w:eastAsia="宋体" w:cs="宋体"/>
                <w:lang w:val="en-US" w:eastAsia="zh-CN"/>
              </w:rPr>
            </w:pPr>
            <w:r>
              <w:rPr>
                <w:rFonts w:hint="eastAsia" w:ascii="宋体" w:hAnsi="宋体" w:cs="宋体"/>
                <w:lang w:val="en-US" w:eastAsia="zh-CN"/>
              </w:rPr>
              <w:t>2024/9/11</w:t>
            </w:r>
          </w:p>
        </w:tc>
      </w:tr>
      <w:tr w14:paraId="0A27A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8DD4429">
            <w:pPr>
              <w:rPr>
                <w:rFonts w:ascii="宋体" w:hAnsi="宋体" w:cs="宋体"/>
              </w:rPr>
            </w:pPr>
            <w:r>
              <w:rPr>
                <w:rFonts w:hint="eastAsia" w:ascii="宋体" w:hAnsi="宋体" w:cs="宋体"/>
                <w:lang w:eastAsia="zh" w:bidi="ar"/>
              </w:rPr>
              <w:t>测试</w:t>
            </w:r>
            <w:r>
              <w:rPr>
                <w:rFonts w:hint="eastAsia" w:ascii="宋体" w:hAnsi="宋体" w:cs="宋体"/>
                <w:lang w:bidi="ar"/>
              </w:rPr>
              <w:t>模块</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585F9FD2">
            <w:pPr>
              <w:rPr>
                <w:rFonts w:hint="default" w:ascii="宋体" w:hAnsi="宋体" w:eastAsia="宋体" w:cs="宋体"/>
                <w:lang w:val="en-US" w:eastAsia="zh-CN"/>
              </w:rPr>
            </w:pPr>
            <w:r>
              <w:rPr>
                <w:rFonts w:hint="eastAsia" w:ascii="宋体" w:hAnsi="宋体" w:cs="宋体"/>
                <w:lang w:val="en-US" w:eastAsia="zh-CN"/>
              </w:rPr>
              <w:t>大数据可视化展示</w:t>
            </w:r>
          </w:p>
        </w:tc>
        <w:tc>
          <w:tcPr>
            <w:tcW w:w="1246"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24E166E5">
            <w:pPr>
              <w:rPr>
                <w:rFonts w:ascii="宋体" w:hAnsi="宋体" w:cs="宋体"/>
              </w:rPr>
            </w:pPr>
            <w:r>
              <w:rPr>
                <w:rFonts w:hint="eastAsia" w:ascii="宋体" w:hAnsi="宋体" w:cs="宋体"/>
                <w:lang w:bidi="ar"/>
              </w:rPr>
              <w:t>测试人员</w:t>
            </w:r>
          </w:p>
        </w:tc>
        <w:tc>
          <w:tcPr>
            <w:tcW w:w="1254"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35640875">
            <w:pPr>
              <w:rPr>
                <w:rFonts w:ascii="宋体" w:hAnsi="宋体" w:cs="宋体"/>
              </w:rPr>
            </w:pPr>
            <w:r>
              <w:rPr>
                <w:rFonts w:hint="eastAsia" w:ascii="宋体" w:hAnsi="宋体" w:cs="宋体"/>
                <w:lang w:val="en-US" w:eastAsia="zh-CN"/>
              </w:rPr>
              <w:t>刘星</w:t>
            </w:r>
          </w:p>
        </w:tc>
      </w:tr>
      <w:tr w14:paraId="5F48ED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B630A26">
            <w:pPr>
              <w:rPr>
                <w:rFonts w:ascii="宋体" w:hAnsi="宋体" w:cs="宋体"/>
              </w:rPr>
            </w:pPr>
            <w:r>
              <w:rPr>
                <w:rFonts w:hint="eastAsia" w:ascii="宋体" w:hAnsi="宋体" w:cs="宋体"/>
                <w:lang w:eastAsia="zh" w:bidi="ar"/>
              </w:rPr>
              <w:t>测试</w:t>
            </w:r>
            <w:r>
              <w:rPr>
                <w:rFonts w:hint="eastAsia" w:ascii="宋体" w:hAnsi="宋体" w:cs="宋体"/>
                <w:lang w:bidi="ar"/>
              </w:rPr>
              <w:t>描述</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B14FEDC">
            <w:pPr>
              <w:rPr>
                <w:rFonts w:hint="default" w:ascii="宋体" w:hAnsi="宋体" w:eastAsia="宋体" w:cs="宋体"/>
                <w:lang w:val="en-US" w:eastAsia="zh-CN"/>
              </w:rPr>
            </w:pPr>
            <w:r>
              <w:rPr>
                <w:rFonts w:hint="eastAsia" w:ascii="宋体" w:hAnsi="宋体" w:cs="宋体"/>
                <w:lang w:val="en-US" w:eastAsia="zh-CN"/>
              </w:rPr>
              <w:t>点按按钮展示可视化页面</w:t>
            </w:r>
          </w:p>
        </w:tc>
        <w:tc>
          <w:tcPr>
            <w:tcW w:w="1246"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99D778C">
            <w:pPr>
              <w:rPr>
                <w:rFonts w:ascii="宋体" w:hAnsi="宋体" w:cs="宋体"/>
              </w:rPr>
            </w:pPr>
          </w:p>
        </w:tc>
        <w:tc>
          <w:tcPr>
            <w:tcW w:w="1254"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2D26067F">
            <w:pPr>
              <w:rPr>
                <w:rFonts w:ascii="宋体" w:hAnsi="宋体" w:cs="宋体"/>
              </w:rPr>
            </w:pPr>
          </w:p>
        </w:tc>
      </w:tr>
      <w:tr w14:paraId="47110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CA79EFE">
            <w:pPr>
              <w:rPr>
                <w:rFonts w:ascii="宋体" w:hAnsi="宋体" w:cs="宋体"/>
              </w:rPr>
            </w:pPr>
            <w:r>
              <w:rPr>
                <w:rFonts w:hint="eastAsia" w:ascii="宋体" w:hAnsi="宋体" w:cs="宋体"/>
                <w:lang w:bidi="ar"/>
              </w:rPr>
              <w:t>测试目的</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26A9A27">
            <w:pPr>
              <w:rPr>
                <w:rFonts w:hint="default" w:ascii="宋体" w:hAnsi="宋体" w:eastAsia="宋体" w:cs="宋体"/>
                <w:lang w:val="en-US" w:eastAsia="zh-CN"/>
              </w:rPr>
            </w:pPr>
            <w:r>
              <w:rPr>
                <w:rFonts w:hint="eastAsia" w:ascii="宋体" w:hAnsi="宋体" w:cs="宋体"/>
                <w:lang w:val="en-US" w:eastAsia="zh-CN"/>
              </w:rPr>
              <w:t>是否能正确展示页面</w:t>
            </w:r>
          </w:p>
        </w:tc>
        <w:tc>
          <w:tcPr>
            <w:tcW w:w="1246"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03C910E0">
            <w:pPr>
              <w:rPr>
                <w:rFonts w:ascii="宋体" w:hAnsi="宋体" w:cs="宋体"/>
              </w:rPr>
            </w:pPr>
          </w:p>
        </w:tc>
        <w:tc>
          <w:tcPr>
            <w:tcW w:w="1254"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4A7CFF27">
            <w:pPr>
              <w:rPr>
                <w:rFonts w:ascii="宋体" w:hAnsi="宋体" w:cs="宋体"/>
              </w:rPr>
            </w:pPr>
          </w:p>
        </w:tc>
      </w:tr>
      <w:tr w14:paraId="1702B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2039D903">
            <w:pPr>
              <w:rPr>
                <w:rFonts w:ascii="宋体" w:hAnsi="宋体" w:cs="宋体"/>
              </w:rPr>
            </w:pPr>
            <w:r>
              <w:rPr>
                <w:rFonts w:hint="eastAsia" w:ascii="宋体" w:hAnsi="宋体" w:cs="宋体"/>
                <w:lang w:bidi="ar"/>
              </w:rPr>
              <w:t>操作步骤</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2865967E">
            <w:pPr>
              <w:rPr>
                <w:rFonts w:ascii="宋体" w:hAnsi="宋体" w:cs="宋体"/>
              </w:rPr>
            </w:pPr>
            <w:r>
              <w:rPr>
                <w:rFonts w:hint="eastAsia" w:ascii="宋体" w:hAnsi="宋体" w:cs="宋体"/>
                <w:lang w:bidi="ar"/>
              </w:rPr>
              <w:t>操作描述</w:t>
            </w:r>
          </w:p>
        </w:tc>
        <w:tc>
          <w:tcPr>
            <w:tcW w:w="1246"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3975D4CF">
            <w:pPr>
              <w:rPr>
                <w:rFonts w:ascii="宋体" w:hAnsi="宋体" w:cs="宋体"/>
              </w:rPr>
            </w:pPr>
            <w:r>
              <w:rPr>
                <w:rFonts w:hint="eastAsia" w:ascii="宋体" w:hAnsi="宋体" w:cs="宋体"/>
                <w:lang w:bidi="ar"/>
              </w:rPr>
              <w:t>预期结果</w:t>
            </w:r>
          </w:p>
        </w:tc>
        <w:tc>
          <w:tcPr>
            <w:tcW w:w="1254"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7AC9364C">
            <w:pPr>
              <w:rPr>
                <w:rFonts w:ascii="宋体" w:hAnsi="宋体" w:cs="宋体"/>
              </w:rPr>
            </w:pPr>
            <w:r>
              <w:rPr>
                <w:rFonts w:hint="eastAsia" w:ascii="宋体" w:hAnsi="宋体" w:cs="宋体"/>
                <w:lang w:bidi="ar"/>
              </w:rPr>
              <w:t>实际结果</w:t>
            </w:r>
          </w:p>
        </w:tc>
      </w:tr>
      <w:tr w14:paraId="24E22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2"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5B08DD39">
            <w:pPr>
              <w:rPr>
                <w:rFonts w:ascii="宋体" w:hAnsi="宋体" w:cs="宋体"/>
              </w:rPr>
            </w:pPr>
            <w:r>
              <w:rPr>
                <w:rFonts w:hint="eastAsia" w:ascii="宋体" w:hAnsi="宋体" w:cs="宋体"/>
                <w:lang w:bidi="ar"/>
              </w:rPr>
              <w:t>1</w:t>
            </w:r>
          </w:p>
        </w:tc>
        <w:tc>
          <w:tcPr>
            <w:tcW w:w="1257"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8EE08FB">
            <w:pPr>
              <w:rPr>
                <w:rFonts w:hint="default" w:ascii="宋体" w:hAnsi="宋体" w:eastAsia="宋体" w:cs="宋体"/>
                <w:lang w:val="en-US" w:eastAsia="zh-CN"/>
              </w:rPr>
            </w:pPr>
            <w:r>
              <w:rPr>
                <w:rFonts w:hint="eastAsia" w:ascii="宋体" w:hAnsi="宋体" w:cs="宋体"/>
                <w:lang w:val="en-US" w:eastAsia="zh-CN"/>
              </w:rPr>
              <w:t>点按按钮展示页面</w:t>
            </w:r>
          </w:p>
        </w:tc>
        <w:tc>
          <w:tcPr>
            <w:tcW w:w="1246"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623B0B73">
            <w:pPr>
              <w:rPr>
                <w:rFonts w:hint="default" w:ascii="宋体" w:hAnsi="宋体" w:eastAsia="宋体" w:cs="宋体"/>
                <w:lang w:val="en-US" w:eastAsia="zh-CN"/>
              </w:rPr>
            </w:pPr>
            <w:r>
              <w:rPr>
                <w:rFonts w:hint="eastAsia" w:ascii="宋体" w:hAnsi="宋体" w:cs="宋体"/>
                <w:lang w:val="en-US" w:eastAsia="zh-CN"/>
              </w:rPr>
              <w:t>出现展示页面</w:t>
            </w:r>
          </w:p>
        </w:tc>
        <w:tc>
          <w:tcPr>
            <w:tcW w:w="1254" w:type="pct"/>
            <w:tcBorders>
              <w:top w:val="single" w:color="auto" w:sz="4" w:space="0"/>
              <w:left w:val="single" w:color="auto" w:sz="4" w:space="0"/>
              <w:bottom w:val="single" w:color="auto" w:sz="4" w:space="0"/>
              <w:right w:val="single" w:color="auto" w:sz="4" w:space="0"/>
            </w:tcBorders>
            <w:shd w:val="clear" w:color="auto" w:fill="auto"/>
            <w:noWrap w:val="0"/>
            <w:vAlign w:val="top"/>
          </w:tcPr>
          <w:p w14:paraId="14CFC523">
            <w:pPr>
              <w:rPr>
                <w:rFonts w:ascii="宋体" w:hAnsi="宋体" w:cs="宋体"/>
              </w:rPr>
            </w:pPr>
            <w:r>
              <w:rPr>
                <w:rFonts w:hint="eastAsia" w:ascii="宋体" w:hAnsi="宋体" w:cs="宋体"/>
                <w:lang w:bidi="ar"/>
              </w:rPr>
              <w:t>和预期结果一致</w:t>
            </w:r>
          </w:p>
        </w:tc>
      </w:tr>
    </w:tbl>
    <w:p w14:paraId="4DCF28AD">
      <w:pPr>
        <w:numPr>
          <w:ilvl w:val="0"/>
          <w:numId w:val="0"/>
        </w:numPr>
        <w:rPr>
          <w:rFonts w:hint="default"/>
          <w:lang w:val="en-US" w:eastAsia="zh-CN"/>
        </w:rPr>
      </w:pPr>
    </w:p>
    <w:p w14:paraId="6C3C4328">
      <w:pPr>
        <w:pStyle w:val="2"/>
        <w:numPr>
          <w:ilvl w:val="0"/>
          <w:numId w:val="1"/>
        </w:numPr>
        <w:bidi w:val="0"/>
        <w:jc w:val="center"/>
        <w:rPr>
          <w:rFonts w:hint="eastAsia"/>
          <w:lang w:val="en-US" w:eastAsia="zh-CN"/>
        </w:rPr>
      </w:pPr>
      <w:bookmarkStart w:id="26" w:name="_Toc8177"/>
      <w:r>
        <w:rPr>
          <w:rFonts w:hint="eastAsia"/>
          <w:lang w:val="en-US" w:eastAsia="zh-CN"/>
        </w:rPr>
        <w:t>总结</w:t>
      </w:r>
      <w:bookmarkEnd w:id="26"/>
    </w:p>
    <w:p w14:paraId="0BA4422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本项目成功实现了基于pywebio的懂车帝数据交互页面及可视化系统，为二手车市场数据分析和决策提供了有力支持。项目流程完整，涵盖了数据采集、存储、分析和可视化的各个环节，并具备以下优势：</w:t>
      </w:r>
    </w:p>
    <w:p w14:paraId="06E9129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项目采用pywebio、pymysql、pyecharts等先进技术，实现了前后端分离、数据交互和可视化等功能，技术水平较高。</w:t>
      </w:r>
    </w:p>
    <w:p w14:paraId="642BB48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系统功能实用，可进行车辆信息的增删改查，并能够展示数据可视化结果，满足用户对二手车数据管理的需求。</w:t>
      </w:r>
    </w:p>
    <w:p w14:paraId="6B5FA67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系统操作界面简洁友好，易于上手，方便用户进行数据管理和可视化操作。</w:t>
      </w:r>
    </w:p>
    <w:p w14:paraId="40AB6FE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未来，项目可进一步完善和拓展，例如：</w:t>
      </w:r>
    </w:p>
    <w:p w14:paraId="3A8E5AF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采集更多二手车交易平台的数据，扩大数据范围，提高数据分析的全面性和准确性。丰富可视化图表类型，提升可视化效果，使数据更直观易懂。将系统扩展至移动端，方便用户随时随地访问和使用。相信通过不断完善和拓展，本系统将更好地服务于二手车市场，为市场参与者提供更加便捷、高效的数据分析和决策支持。</w:t>
      </w:r>
    </w:p>
    <w:p w14:paraId="0084D49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在完成基于pywebio的懂车帝数据交互页面及可视化系统项目过程中，我深刻体会到了团队分工与协作的重要性，以及克服困难、不断进步的喜悦。</w:t>
      </w:r>
    </w:p>
    <w:p w14:paraId="4AC4259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项目初期，我们根据每个人的特长和兴趣进行了明确的分工，例如我负责项目文档的撰写和部分代码编写，其他成员则分别负责爬虫程序、数据库设计、数据分析和可视化等模块的开发。</w:t>
      </w:r>
    </w:p>
    <w:p w14:paraId="5E67236E">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们定期召开会议，讨论项目进展、遇到的问题和解决方案，确保项目顺利进行。遇到技术难题时，团队成员互相帮助，共同解决，体现了良好的团队精神。在项目开发过程中，我们遇到了许多技术难题，例如爬虫程序的编写、数据库设计、数据可视化等。通过查阅资料、请教老师和同学，我们逐一克服了这些困难。项目时间有限，我们需要合理分配时间，确保按时完成任务。我们制定了详细的项目计划，并严格按照计划执行，最终按时完成了项目。</w:t>
      </w:r>
    </w:p>
    <w:p w14:paraId="0414A5B1">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分析总结:</w:t>
      </w:r>
      <w:r>
        <w:rPr>
          <w:rFonts w:hint="eastAsia" w:asciiTheme="minorEastAsia" w:hAnsiTheme="minorEastAsia" w:eastAsiaTheme="minorEastAsia" w:cstheme="minorEastAsia"/>
          <w:sz w:val="24"/>
          <w:szCs w:val="24"/>
          <w:lang w:val="en-US" w:eastAsia="zh-CN"/>
        </w:rPr>
        <w:t xml:space="preserve"> </w:t>
      </w:r>
    </w:p>
    <w:p w14:paraId="60250243">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我国二手车市场呈现南多北少，东多西少的样态；</w:t>
      </w:r>
    </w:p>
    <w:p w14:paraId="14527FBE">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从二手车数据可看到大部分二手车为白色，</w:t>
      </w:r>
    </w:p>
    <w:p w14:paraId="7A71C79D">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通过对二手车辆热度进行分析，发现BBA系列占有二手车很高份额（相较于其他品牌），约为23%，其他车辆占比都很少。整体来说二手车品牌混杂，各品牌间厮杀激烈。</w:t>
      </w:r>
    </w:p>
    <w:p w14:paraId="22DAD038">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通过对里程和使用年限的分析，可以发现一般汽车开3年或者4万多公里的时候车主就会考虑换车，如果品牌商留有客户信息，在这个时间段推广新车可能更有效果。</w:t>
      </w:r>
    </w:p>
    <w:p w14:paraId="7A12FA62">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对车辆的排量数据分析过后，我们发现二手车市场上居然大部分都是油车！最近几年大热的新能源汽车占据了很小很小的份额，我们团队对于这个问题很是好奇，经过讨论我们觉得可能跟以下因素有关：</w:t>
      </w:r>
    </w:p>
    <w:p w14:paraId="68C17F86">
      <w:pPr>
        <w:keepNext w:val="0"/>
        <w:keepLines w:val="0"/>
        <w:pageBreakBefore w:val="0"/>
        <w:widowControl w:val="0"/>
        <w:numPr>
          <w:ilvl w:val="1"/>
          <w:numId w:val="5"/>
        </w:numPr>
        <w:kinsoku/>
        <w:wordWrap/>
        <w:overflowPunct/>
        <w:topLinePunct w:val="0"/>
        <w:autoSpaceDE/>
        <w:autoSpaceDN/>
        <w:bidi w:val="0"/>
        <w:adjustRightInd/>
        <w:snapToGrid/>
        <w:spacing w:line="360" w:lineRule="auto"/>
        <w:ind w:left="42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二手电车续航太差，导致市场不热</w:t>
      </w:r>
    </w:p>
    <w:p w14:paraId="2759B539">
      <w:pPr>
        <w:keepNext w:val="0"/>
        <w:keepLines w:val="0"/>
        <w:pageBreakBefore w:val="0"/>
        <w:widowControl w:val="0"/>
        <w:numPr>
          <w:ilvl w:val="1"/>
          <w:numId w:val="5"/>
        </w:numPr>
        <w:kinsoku/>
        <w:wordWrap/>
        <w:overflowPunct/>
        <w:topLinePunct w:val="0"/>
        <w:autoSpaceDE/>
        <w:autoSpaceDN/>
        <w:bidi w:val="0"/>
        <w:adjustRightInd/>
        <w:snapToGrid/>
        <w:spacing w:line="360" w:lineRule="auto"/>
        <w:ind w:left="42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二手车新车成本和换电池成本相差不大，所以车主倾向买新</w:t>
      </w:r>
    </w:p>
    <w:p w14:paraId="1C30C0E2">
      <w:pPr>
        <w:keepNext w:val="0"/>
        <w:keepLines w:val="0"/>
        <w:pageBreakBefore w:val="0"/>
        <w:widowControl w:val="0"/>
        <w:numPr>
          <w:ilvl w:val="1"/>
          <w:numId w:val="5"/>
        </w:numPr>
        <w:kinsoku/>
        <w:wordWrap/>
        <w:overflowPunct/>
        <w:topLinePunct w:val="0"/>
        <w:autoSpaceDE/>
        <w:autoSpaceDN/>
        <w:bidi w:val="0"/>
        <w:adjustRightInd/>
        <w:snapToGrid/>
        <w:spacing w:line="360" w:lineRule="auto"/>
        <w:ind w:left="42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电车新车政策友好，例如三包服务限首任车主</w:t>
      </w:r>
    </w:p>
    <w:p w14:paraId="40340428">
      <w:pPr>
        <w:keepNext w:val="0"/>
        <w:keepLines w:val="0"/>
        <w:pageBreakBefore w:val="0"/>
        <w:widowControl w:val="0"/>
        <w:numPr>
          <w:ilvl w:val="1"/>
          <w:numId w:val="5"/>
        </w:numPr>
        <w:kinsoku/>
        <w:wordWrap/>
        <w:overflowPunct/>
        <w:topLinePunct w:val="0"/>
        <w:autoSpaceDE/>
        <w:autoSpaceDN/>
        <w:bidi w:val="0"/>
        <w:adjustRightInd/>
        <w:snapToGrid/>
        <w:spacing w:line="360" w:lineRule="auto"/>
        <w:ind w:left="420" w:leftChars="0" w:firstLine="420" w:firstLineChars="0"/>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二手车火起来的时间不长，未进入换代潮</w:t>
      </w:r>
    </w:p>
    <w:p w14:paraId="70CB4BE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心得体会:</w:t>
      </w:r>
    </w:p>
    <w:p w14:paraId="3F786CE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一个优秀的团队需要明确的分工、良好的沟通和互相帮助，才能共同克服困难，取得成功。在项目开发过程中，我们不断学习新的技术，提升自身能力。这也让我认识到，技术学习永无止境，需要不断学习、不断进步。理论知识需要通过实践才能得到应用和提升。通过参与项目，我们不仅巩固了所学知识，还提升了动手能力和解决问题的能力。</w:t>
      </w:r>
    </w:p>
    <w:p w14:paraId="465B22C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本次项目开发让我</w:t>
      </w:r>
      <w:r>
        <w:rPr>
          <w:rFonts w:hint="eastAsia" w:asciiTheme="minorEastAsia" w:hAnsiTheme="minorEastAsia" w:eastAsiaTheme="minorEastAsia" w:cstheme="minorEastAsia"/>
          <w:sz w:val="24"/>
          <w:szCs w:val="24"/>
          <w:lang w:val="en-US" w:eastAsia="zh-CN"/>
        </w:rPr>
        <w:t>们</w:t>
      </w:r>
      <w:r>
        <w:rPr>
          <w:rFonts w:hint="eastAsia" w:asciiTheme="minorEastAsia" w:hAnsiTheme="minorEastAsia" w:eastAsiaTheme="minorEastAsia" w:cstheme="minorEastAsia"/>
          <w:sz w:val="24"/>
          <w:szCs w:val="24"/>
        </w:rPr>
        <w:t>受益匪浅，不仅提升了我</w:t>
      </w:r>
      <w:r>
        <w:rPr>
          <w:rFonts w:hint="eastAsia" w:asciiTheme="minorEastAsia" w:hAnsiTheme="minorEastAsia" w:eastAsiaTheme="minorEastAsia" w:cstheme="minorEastAsia"/>
          <w:sz w:val="24"/>
          <w:szCs w:val="24"/>
          <w:lang w:val="en-US" w:eastAsia="zh-CN"/>
        </w:rPr>
        <w:t>们</w:t>
      </w:r>
      <w:r>
        <w:rPr>
          <w:rFonts w:hint="eastAsia" w:asciiTheme="minorEastAsia" w:hAnsiTheme="minorEastAsia" w:eastAsiaTheme="minorEastAsia" w:cstheme="minorEastAsia"/>
          <w:sz w:val="24"/>
          <w:szCs w:val="24"/>
        </w:rPr>
        <w:t>的技术水平和团队合作能力，也让我更加坚定了学习计算机科学的信心。未来，我</w:t>
      </w:r>
      <w:r>
        <w:rPr>
          <w:rFonts w:hint="eastAsia" w:asciiTheme="minorEastAsia" w:hAnsiTheme="minorEastAsia" w:eastAsiaTheme="minorEastAsia" w:cstheme="minorEastAsia"/>
          <w:sz w:val="24"/>
          <w:szCs w:val="24"/>
          <w:lang w:val="en-US" w:eastAsia="zh-CN"/>
        </w:rPr>
        <w:t>们</w:t>
      </w:r>
      <w:r>
        <w:rPr>
          <w:rFonts w:hint="eastAsia" w:asciiTheme="minorEastAsia" w:hAnsiTheme="minorEastAsia" w:eastAsiaTheme="minorEastAsia" w:cstheme="minorEastAsia"/>
          <w:sz w:val="24"/>
          <w:szCs w:val="24"/>
        </w:rPr>
        <w:t>将继续努力，不断提升自己，为社会发展贡献自己的力量。</w:t>
      </w:r>
    </w:p>
    <w:p w14:paraId="491DD85F">
      <w:pPr>
        <w:ind w:firstLine="420" w:firstLineChars="0"/>
        <w:rPr>
          <w:rFonts w:hint="default"/>
          <w:sz w:val="24"/>
          <w:szCs w:val="24"/>
        </w:rPr>
      </w:pPr>
    </w:p>
    <w:p w14:paraId="071D4992">
      <w:pPr>
        <w:ind w:firstLine="420" w:firstLineChars="0"/>
        <w:rPr>
          <w:rFonts w:hint="default"/>
          <w:lang w:val="en-US" w:eastAsia="zh-CN"/>
        </w:rPr>
      </w:pP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8E4DE3">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9782EA">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789782EA">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ACB081"/>
    <w:multiLevelType w:val="multilevel"/>
    <w:tmpl w:val="87ACB08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C0F56196"/>
    <w:multiLevelType w:val="singleLevel"/>
    <w:tmpl w:val="C0F56196"/>
    <w:lvl w:ilvl="0" w:tentative="0">
      <w:start w:val="2"/>
      <w:numFmt w:val="decimal"/>
      <w:lvlText w:val="%1."/>
      <w:lvlJc w:val="left"/>
      <w:pPr>
        <w:tabs>
          <w:tab w:val="left" w:pos="312"/>
        </w:tabs>
      </w:pPr>
    </w:lvl>
  </w:abstractNum>
  <w:abstractNum w:abstractNumId="2">
    <w:nsid w:val="E6F5800B"/>
    <w:multiLevelType w:val="singleLevel"/>
    <w:tmpl w:val="E6F5800B"/>
    <w:lvl w:ilvl="0" w:tentative="0">
      <w:start w:val="1"/>
      <w:numFmt w:val="decimal"/>
      <w:lvlText w:val="%1."/>
      <w:lvlJc w:val="left"/>
      <w:pPr>
        <w:tabs>
          <w:tab w:val="left" w:pos="312"/>
        </w:tabs>
      </w:pPr>
    </w:lvl>
  </w:abstractNum>
  <w:abstractNum w:abstractNumId="3">
    <w:nsid w:val="E85003E4"/>
    <w:multiLevelType w:val="multilevel"/>
    <w:tmpl w:val="E85003E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1E1D3202"/>
    <w:multiLevelType w:val="singleLevel"/>
    <w:tmpl w:val="1E1D3202"/>
    <w:lvl w:ilvl="0" w:tentative="0">
      <w:start w:val="1"/>
      <w:numFmt w:val="decimal"/>
      <w:lvlText w:val="(%1)"/>
      <w:lvlJc w:val="left"/>
      <w:pPr>
        <w:tabs>
          <w:tab w:val="left" w:pos="312"/>
        </w:tabs>
        <w:ind w:left="210"/>
      </w:pPr>
      <w:rPr>
        <w:rFonts w:hint="default" w:ascii="宋体" w:hAnsi="宋体" w:eastAsia="宋体" w:cstheme="minorEastAsia"/>
        <w:b w:val="0"/>
        <w:bCs w:val="0"/>
        <w:sz w:val="22"/>
        <w:szCs w:val="22"/>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A2YmU2Mjk0NzYyMDE3ZmE4MjdhNDBkMmVmMDIwZjYifQ=="/>
  </w:docVars>
  <w:rsids>
    <w:rsidRoot w:val="00000000"/>
    <w:rsid w:val="05197ABA"/>
    <w:rsid w:val="0A98221A"/>
    <w:rsid w:val="44295D6C"/>
    <w:rsid w:val="5A050C20"/>
    <w:rsid w:val="658253BB"/>
    <w:rsid w:val="6A860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paragraph" w:customStyle="1" w:styleId="14">
    <w:name w:val="WPSOffice手动目录 1"/>
    <w:qFormat/>
    <w:uiPriority w:val="0"/>
    <w:pPr>
      <w:ind w:leftChars="0"/>
    </w:pPr>
    <w:rPr>
      <w:rFonts w:asciiTheme="minorHAnsi" w:hAnsiTheme="minorHAnsi" w:eastAsiaTheme="minorEastAsia" w:cstheme="minorBidi"/>
      <w:sz w:val="20"/>
      <w:szCs w:val="20"/>
    </w:rPr>
  </w:style>
  <w:style w:type="paragraph" w:customStyle="1" w:styleId="15">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3457</Words>
  <Characters>5722</Characters>
  <Lines>0</Lines>
  <Paragraphs>0</Paragraphs>
  <TotalTime>75</TotalTime>
  <ScaleCrop>false</ScaleCrop>
  <LinksUpToDate>false</LinksUpToDate>
  <CharactersWithSpaces>6317</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2024-09-11T06:37:00Z</dcterms:created>
  <dc:creator>xingliu</dc:creator>
  <cp:lastModifiedBy>star</cp:lastModifiedBy>
  <dcterms:modified xsi:type="dcterms:W3CDTF">2024-09-24T07:54:32Z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703337CCD0A0498CB90DD3106123AB0A_12</vt:lpwstr>
  </property>
</Properties>
</file>